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222E6" w:rsidTr="002222E6">
        <w:tc>
          <w:tcPr>
            <w:tcW w:w="9062" w:type="dxa"/>
            <w:gridSpan w:val="2"/>
            <w:shd w:val="clear" w:color="auto" w:fill="DEEAF6" w:themeFill="accent1" w:themeFillTint="33"/>
          </w:tcPr>
          <w:p w:rsidR="002222E6" w:rsidRDefault="002222E6" w:rsidP="0022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Informace o vydání a účinnosti dokumentu</w:t>
            </w:r>
          </w:p>
        </w:tc>
      </w:tr>
      <w:tr w:rsidR="002222E6" w:rsidTr="002222E6">
        <w:tc>
          <w:tcPr>
            <w:tcW w:w="3539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Zpracovala:</w:t>
            </w:r>
          </w:p>
        </w:tc>
        <w:tc>
          <w:tcPr>
            <w:tcW w:w="5523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Mgr. Bc. Lucie Dražilová</w:t>
            </w:r>
          </w:p>
        </w:tc>
      </w:tr>
      <w:tr w:rsidR="002222E6" w:rsidTr="002222E6">
        <w:tc>
          <w:tcPr>
            <w:tcW w:w="3539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Schválila (vydala):</w:t>
            </w:r>
          </w:p>
        </w:tc>
        <w:tc>
          <w:tcPr>
            <w:tcW w:w="5523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Mgr. Bc. Lucie Dražilová</w:t>
            </w:r>
          </w:p>
        </w:tc>
      </w:tr>
      <w:tr w:rsidR="002222E6" w:rsidTr="002222E6">
        <w:tc>
          <w:tcPr>
            <w:tcW w:w="3539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Pedagogická rada projednala:</w:t>
            </w:r>
          </w:p>
        </w:tc>
        <w:tc>
          <w:tcPr>
            <w:tcW w:w="5523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30. 8</w:t>
            </w: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</w:tr>
      <w:tr w:rsidR="002222E6" w:rsidTr="002222E6">
        <w:tc>
          <w:tcPr>
            <w:tcW w:w="3539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 xml:space="preserve">Směrnice nabývá platnosti: </w:t>
            </w:r>
          </w:p>
        </w:tc>
        <w:tc>
          <w:tcPr>
            <w:tcW w:w="5523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1. 9.</w:t>
            </w: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2222E6" w:rsidTr="002222E6">
        <w:tc>
          <w:tcPr>
            <w:tcW w:w="3539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Směrnice nabývá účinnosti:</w:t>
            </w:r>
          </w:p>
        </w:tc>
        <w:tc>
          <w:tcPr>
            <w:tcW w:w="5523" w:type="dxa"/>
          </w:tcPr>
          <w:p w:rsidR="002222E6" w:rsidRPr="005D1DAC" w:rsidRDefault="002222E6" w:rsidP="002222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</w:t>
            </w:r>
            <w:r w:rsidRPr="005D1DAC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</w:tr>
    </w:tbl>
    <w:p w:rsidR="002222E6" w:rsidRDefault="002222E6"/>
    <w:p w:rsidR="002222E6" w:rsidRDefault="002222E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2E6" w:rsidTr="003304B8">
        <w:tc>
          <w:tcPr>
            <w:tcW w:w="9062" w:type="dxa"/>
            <w:gridSpan w:val="2"/>
            <w:shd w:val="clear" w:color="auto" w:fill="DEEAF6" w:themeFill="accent1" w:themeFillTint="33"/>
          </w:tcPr>
          <w:p w:rsidR="002222E6" w:rsidRDefault="002222E6" w:rsidP="003304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Další informace o dokumentu </w:t>
            </w:r>
          </w:p>
        </w:tc>
      </w:tr>
      <w:tr w:rsidR="002222E6" w:rsidTr="003304B8">
        <w:tc>
          <w:tcPr>
            <w:tcW w:w="4531" w:type="dxa"/>
          </w:tcPr>
          <w:p w:rsidR="002222E6" w:rsidRPr="00D97D84" w:rsidRDefault="002222E6" w:rsidP="00330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D84">
              <w:rPr>
                <w:rFonts w:ascii="Times New Roman" w:hAnsi="Times New Roman" w:cs="Times New Roman"/>
                <w:sz w:val="24"/>
                <w:szCs w:val="24"/>
              </w:rPr>
              <w:t>Odkaz na právní předpis, na jehož základě je dokument vydáván:</w:t>
            </w:r>
          </w:p>
        </w:tc>
        <w:tc>
          <w:tcPr>
            <w:tcW w:w="4531" w:type="dxa"/>
          </w:tcPr>
          <w:p w:rsidR="002222E6" w:rsidRPr="00D97D84" w:rsidRDefault="002222E6" w:rsidP="00330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D84">
              <w:rPr>
                <w:rFonts w:ascii="Times New Roman" w:hAnsi="Times New Roman" w:cs="Times New Roman"/>
                <w:sz w:val="24"/>
                <w:szCs w:val="24"/>
              </w:rPr>
              <w:t xml:space="preserve">Vyhláška č. 74/2005 Sb., o zájmovém vzdělávání ve znění poslední změny vyhláškou č. 163/2018, s účinností dnem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7D84">
              <w:rPr>
                <w:rFonts w:ascii="Times New Roman" w:hAnsi="Times New Roman" w:cs="Times New Roman"/>
                <w:sz w:val="24"/>
                <w:szCs w:val="24"/>
              </w:rPr>
              <w:t>1. 9. 2018</w:t>
            </w:r>
          </w:p>
        </w:tc>
      </w:tr>
      <w:tr w:rsidR="002222E6" w:rsidTr="003304B8">
        <w:tc>
          <w:tcPr>
            <w:tcW w:w="4531" w:type="dxa"/>
          </w:tcPr>
          <w:p w:rsidR="002222E6" w:rsidRPr="00D97D84" w:rsidRDefault="002222E6" w:rsidP="00330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D84">
              <w:rPr>
                <w:rFonts w:ascii="Times New Roman" w:hAnsi="Times New Roman" w:cs="Times New Roman"/>
                <w:sz w:val="24"/>
                <w:szCs w:val="24"/>
              </w:rPr>
              <w:t>Dokument nahrazuje (zrušuje) tyto dokumenty:</w:t>
            </w:r>
          </w:p>
        </w:tc>
        <w:tc>
          <w:tcPr>
            <w:tcW w:w="4531" w:type="dxa"/>
          </w:tcPr>
          <w:p w:rsidR="002222E6" w:rsidRPr="00D127BF" w:rsidRDefault="002222E6" w:rsidP="003304B8">
            <w:pPr>
              <w:tabs>
                <w:tab w:val="left" w:pos="4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Směrnice o úplatě ve školní družině</w:t>
            </w:r>
            <w:r w:rsidRPr="00D127BF">
              <w:rPr>
                <w:rFonts w:ascii="Times New Roman" w:hAnsi="Times New Roman" w:cs="Times New Roman"/>
                <w:sz w:val="24"/>
                <w:szCs w:val="24"/>
              </w:rPr>
              <w:t xml:space="preserve"> ze dne 30. 8. 2018</w:t>
            </w:r>
          </w:p>
        </w:tc>
      </w:tr>
      <w:tr w:rsidR="002222E6" w:rsidTr="003304B8">
        <w:tc>
          <w:tcPr>
            <w:tcW w:w="4531" w:type="dxa"/>
          </w:tcPr>
          <w:p w:rsidR="002222E6" w:rsidRPr="00D97D84" w:rsidRDefault="002222E6" w:rsidP="003304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D84">
              <w:rPr>
                <w:rFonts w:ascii="Times New Roman" w:hAnsi="Times New Roman" w:cs="Times New Roman"/>
                <w:sz w:val="24"/>
                <w:szCs w:val="24"/>
              </w:rPr>
              <w:t>Datum ukončení dokumentu, skartační znak:</w:t>
            </w:r>
          </w:p>
        </w:tc>
        <w:tc>
          <w:tcPr>
            <w:tcW w:w="4531" w:type="dxa"/>
          </w:tcPr>
          <w:p w:rsidR="002222E6" w:rsidRDefault="002222E6" w:rsidP="003304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2E6" w:rsidTr="003304B8">
        <w:tc>
          <w:tcPr>
            <w:tcW w:w="4531" w:type="dxa"/>
          </w:tcPr>
          <w:p w:rsidR="002222E6" w:rsidRPr="00D97D84" w:rsidRDefault="002222E6" w:rsidP="00330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D84">
              <w:rPr>
                <w:rFonts w:ascii="Times New Roman" w:hAnsi="Times New Roman" w:cs="Times New Roman"/>
                <w:sz w:val="24"/>
                <w:szCs w:val="24"/>
              </w:rPr>
              <w:t>Dokument je nahrazen:</w:t>
            </w:r>
          </w:p>
        </w:tc>
        <w:tc>
          <w:tcPr>
            <w:tcW w:w="4531" w:type="dxa"/>
          </w:tcPr>
          <w:p w:rsidR="002222E6" w:rsidRDefault="002222E6" w:rsidP="003304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22E6" w:rsidRDefault="002222E6"/>
    <w:p w:rsidR="00F80E08" w:rsidRPr="00130383" w:rsidRDefault="00F11DF9" w:rsidP="001139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83">
        <w:rPr>
          <w:rFonts w:ascii="Times New Roman" w:hAnsi="Times New Roman" w:cs="Times New Roman"/>
          <w:b/>
          <w:sz w:val="24"/>
          <w:szCs w:val="24"/>
        </w:rPr>
        <w:t>SMĚRNICE O ÚPLATĚ ZA ZÁJMOVÉ VZDĚLÁVÁNÍ VE ŠKOLNÍ DRUŽINĚ</w:t>
      </w:r>
    </w:p>
    <w:p w:rsidR="00F11DF9" w:rsidRDefault="00F11DF9" w:rsidP="001139BE">
      <w:pPr>
        <w:spacing w:line="360" w:lineRule="auto"/>
      </w:pPr>
    </w:p>
    <w:p w:rsidR="00130383" w:rsidRPr="00130383" w:rsidRDefault="00F11DF9" w:rsidP="001139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0383">
        <w:rPr>
          <w:rFonts w:ascii="Times New Roman" w:hAnsi="Times New Roman" w:cs="Times New Roman"/>
          <w:b/>
          <w:sz w:val="24"/>
          <w:szCs w:val="24"/>
        </w:rPr>
        <w:t xml:space="preserve">Článek 1 Obecná ustanovení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V souladu s ustanovením § 30 odst. 1 zákona č. 561/2004 Sb., o předškolním, základním, středním, vyšším odborném a jiném vzdělávání (školský zákon), v platném znění, vydává ředitelka Základní školy </w:t>
      </w:r>
      <w:r w:rsidR="00130383">
        <w:rPr>
          <w:rFonts w:ascii="Times New Roman" w:hAnsi="Times New Roman" w:cs="Times New Roman"/>
          <w:sz w:val="24"/>
          <w:szCs w:val="24"/>
        </w:rPr>
        <w:t>Husinec-Řež</w:t>
      </w:r>
      <w:r w:rsidRPr="00130383">
        <w:rPr>
          <w:rFonts w:ascii="Times New Roman" w:hAnsi="Times New Roman" w:cs="Times New Roman"/>
          <w:sz w:val="24"/>
          <w:szCs w:val="24"/>
        </w:rPr>
        <w:t xml:space="preserve">, příspěvková organizace, jako statutární orgán školy tuto směrnici. Směrnice je součástí organizačního řádu školy. </w:t>
      </w:r>
    </w:p>
    <w:p w:rsidR="00130383" w:rsidRDefault="00F11DF9" w:rsidP="001139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b/>
          <w:sz w:val="24"/>
          <w:szCs w:val="24"/>
        </w:rPr>
        <w:t>Článek 2 Působnost a zásady směrnice</w:t>
      </w:r>
      <w:r w:rsidRPr="00130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DF9" w:rsidRP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Směrnice stanovuje zákonným zástupcům žáka povinnost hradit úplatu za zájmové vzdělávání žáka ve školní družině. Směrnice vzniká na dobu neurčitou a s jejím zněním jsou seznámeni všichni zaměstnanci školy. Finanční prostředky vybrané za úplatu jsou příjmem školy.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b/>
          <w:sz w:val="24"/>
          <w:szCs w:val="24"/>
        </w:rPr>
        <w:t>Článek 3 Výše úplaty</w:t>
      </w:r>
      <w:r w:rsidRPr="00130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lastRenderedPageBreak/>
        <w:t xml:space="preserve">3.1 Výše úplaty za každého přihlášeného žáka je stanovena takto: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Pravidelná denní činnost - 1</w:t>
      </w:r>
      <w:r w:rsidR="00130383">
        <w:rPr>
          <w:rFonts w:ascii="Times New Roman" w:hAnsi="Times New Roman" w:cs="Times New Roman"/>
          <w:sz w:val="24"/>
          <w:szCs w:val="24"/>
        </w:rPr>
        <w:t>5</w:t>
      </w:r>
      <w:r w:rsidRPr="00130383">
        <w:rPr>
          <w:rFonts w:ascii="Times New Roman" w:hAnsi="Times New Roman" w:cs="Times New Roman"/>
          <w:sz w:val="24"/>
          <w:szCs w:val="24"/>
        </w:rPr>
        <w:t xml:space="preserve">0,- Kč měsíčně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3.2 Úplata se krátí na polovinu</w:t>
      </w:r>
      <w:r w:rsidR="00130383">
        <w:rPr>
          <w:rFonts w:ascii="Times New Roman" w:hAnsi="Times New Roman" w:cs="Times New Roman"/>
          <w:sz w:val="24"/>
          <w:szCs w:val="24"/>
        </w:rPr>
        <w:t>,</w:t>
      </w:r>
      <w:r w:rsidRPr="00130383">
        <w:rPr>
          <w:rFonts w:ascii="Times New Roman" w:hAnsi="Times New Roman" w:cs="Times New Roman"/>
          <w:sz w:val="24"/>
          <w:szCs w:val="24"/>
        </w:rPr>
        <w:t xml:space="preserve"> pokud je žák přijat do ŠD po 15. dni měsíce.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3.</w:t>
      </w:r>
      <w:r w:rsidR="00130383">
        <w:rPr>
          <w:rFonts w:ascii="Times New Roman" w:hAnsi="Times New Roman" w:cs="Times New Roman"/>
          <w:sz w:val="24"/>
          <w:szCs w:val="24"/>
        </w:rPr>
        <w:t>3</w:t>
      </w:r>
      <w:r w:rsidRPr="00130383">
        <w:rPr>
          <w:rFonts w:ascii="Times New Roman" w:hAnsi="Times New Roman" w:cs="Times New Roman"/>
          <w:sz w:val="24"/>
          <w:szCs w:val="24"/>
        </w:rPr>
        <w:t xml:space="preserve"> Pokud je v kalendářním měsíci omezen nebo přerušen provoz družiny po dobu delší než 5 dnů, úplata se účastníkovi poměrně sníží.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b/>
          <w:sz w:val="24"/>
          <w:szCs w:val="24"/>
        </w:rPr>
        <w:t>Článek 4 Podmínky úplaty</w:t>
      </w:r>
      <w:r w:rsidRPr="00130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4.1 Úplata dle čl. 3, odst. 1 se hradí pololetně předem, vždy do </w:t>
      </w:r>
      <w:r w:rsidR="00130383">
        <w:rPr>
          <w:rFonts w:ascii="Times New Roman" w:hAnsi="Times New Roman" w:cs="Times New Roman"/>
          <w:sz w:val="24"/>
          <w:szCs w:val="24"/>
        </w:rPr>
        <w:t>20</w:t>
      </w:r>
      <w:r w:rsidRPr="00130383">
        <w:rPr>
          <w:rFonts w:ascii="Times New Roman" w:hAnsi="Times New Roman" w:cs="Times New Roman"/>
          <w:sz w:val="24"/>
          <w:szCs w:val="24"/>
        </w:rPr>
        <w:t xml:space="preserve">. dne prvního měsíce daného pololetí školního roku (do </w:t>
      </w:r>
      <w:r w:rsidR="00130383">
        <w:rPr>
          <w:rFonts w:ascii="Times New Roman" w:hAnsi="Times New Roman" w:cs="Times New Roman"/>
          <w:sz w:val="24"/>
          <w:szCs w:val="24"/>
        </w:rPr>
        <w:t>20</w:t>
      </w:r>
      <w:r w:rsidRPr="00130383">
        <w:rPr>
          <w:rFonts w:ascii="Times New Roman" w:hAnsi="Times New Roman" w:cs="Times New Roman"/>
          <w:sz w:val="24"/>
          <w:szCs w:val="24"/>
        </w:rPr>
        <w:t xml:space="preserve">. září a do </w:t>
      </w:r>
      <w:r w:rsidR="00130383">
        <w:rPr>
          <w:rFonts w:ascii="Times New Roman" w:hAnsi="Times New Roman" w:cs="Times New Roman"/>
          <w:sz w:val="24"/>
          <w:szCs w:val="24"/>
        </w:rPr>
        <w:t>20</w:t>
      </w:r>
      <w:r w:rsidRPr="00130383">
        <w:rPr>
          <w:rFonts w:ascii="Times New Roman" w:hAnsi="Times New Roman" w:cs="Times New Roman"/>
          <w:sz w:val="24"/>
          <w:szCs w:val="24"/>
        </w:rPr>
        <w:t xml:space="preserve">. února </w:t>
      </w:r>
      <w:r w:rsidR="00130383">
        <w:rPr>
          <w:rFonts w:ascii="Times New Roman" w:hAnsi="Times New Roman" w:cs="Times New Roman"/>
          <w:sz w:val="24"/>
          <w:szCs w:val="24"/>
        </w:rPr>
        <w:t>750,-</w:t>
      </w:r>
      <w:r w:rsidRPr="00130383">
        <w:rPr>
          <w:rFonts w:ascii="Times New Roman" w:hAnsi="Times New Roman" w:cs="Times New Roman"/>
          <w:sz w:val="24"/>
          <w:szCs w:val="24"/>
        </w:rPr>
        <w:t xml:space="preserve"> Kč), je možné zaplatit i částku za celý školní rok (</w:t>
      </w:r>
      <w:r w:rsidR="00130383">
        <w:rPr>
          <w:rFonts w:ascii="Times New Roman" w:hAnsi="Times New Roman" w:cs="Times New Roman"/>
          <w:sz w:val="24"/>
          <w:szCs w:val="24"/>
        </w:rPr>
        <w:t>1 500,-Kč).</w:t>
      </w:r>
    </w:p>
    <w:p w:rsidR="00130383" w:rsidRDefault="00130383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F11DF9" w:rsidRPr="00130383">
        <w:rPr>
          <w:rFonts w:ascii="Times New Roman" w:hAnsi="Times New Roman" w:cs="Times New Roman"/>
          <w:sz w:val="24"/>
          <w:szCs w:val="24"/>
        </w:rPr>
        <w:t xml:space="preserve">Úplata za příležitostné akce se hradí před konáním akce.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4.3 V případě přijetí žáka do </w:t>
      </w:r>
      <w:r w:rsidR="00130383">
        <w:rPr>
          <w:rFonts w:ascii="Times New Roman" w:hAnsi="Times New Roman" w:cs="Times New Roman"/>
          <w:sz w:val="24"/>
          <w:szCs w:val="24"/>
        </w:rPr>
        <w:t>školní družiny</w:t>
      </w:r>
      <w:r w:rsidRPr="00130383">
        <w:rPr>
          <w:rFonts w:ascii="Times New Roman" w:hAnsi="Times New Roman" w:cs="Times New Roman"/>
          <w:sz w:val="24"/>
          <w:szCs w:val="24"/>
        </w:rPr>
        <w:t xml:space="preserve"> po termínu splatnosti se úplata hradí </w:t>
      </w:r>
      <w:r w:rsidR="00130383">
        <w:rPr>
          <w:rFonts w:ascii="Times New Roman" w:hAnsi="Times New Roman" w:cs="Times New Roman"/>
          <w:sz w:val="24"/>
          <w:szCs w:val="24"/>
        </w:rPr>
        <w:br/>
      </w:r>
      <w:r w:rsidRPr="00130383">
        <w:rPr>
          <w:rFonts w:ascii="Times New Roman" w:hAnsi="Times New Roman" w:cs="Times New Roman"/>
          <w:sz w:val="24"/>
          <w:szCs w:val="24"/>
        </w:rPr>
        <w:t xml:space="preserve">do 5 pracovních dnů od přijetí.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4.4 Při ukončení docházky do </w:t>
      </w:r>
      <w:r w:rsidR="00130383">
        <w:rPr>
          <w:rFonts w:ascii="Times New Roman" w:hAnsi="Times New Roman" w:cs="Times New Roman"/>
          <w:sz w:val="24"/>
          <w:szCs w:val="24"/>
        </w:rPr>
        <w:t>školní družiny</w:t>
      </w:r>
      <w:r w:rsidRPr="00130383">
        <w:rPr>
          <w:rFonts w:ascii="Times New Roman" w:hAnsi="Times New Roman" w:cs="Times New Roman"/>
          <w:sz w:val="24"/>
          <w:szCs w:val="24"/>
        </w:rPr>
        <w:t xml:space="preserve"> se na základě písemné žádosti </w:t>
      </w:r>
      <w:r w:rsidR="00130383">
        <w:rPr>
          <w:rFonts w:ascii="Times New Roman" w:hAnsi="Times New Roman" w:cs="Times New Roman"/>
          <w:sz w:val="24"/>
          <w:szCs w:val="24"/>
        </w:rPr>
        <w:t>zákonného zástupce</w:t>
      </w:r>
      <w:r w:rsidRPr="00130383">
        <w:rPr>
          <w:rFonts w:ascii="Times New Roman" w:hAnsi="Times New Roman" w:cs="Times New Roman"/>
          <w:sz w:val="24"/>
          <w:szCs w:val="24"/>
        </w:rPr>
        <w:t xml:space="preserve"> případný přeplatek vyúčtuje.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4.5 Výše úplaty zůstává stejná i v měsících, kdy se na dobu vedlejších školních prázdnin činnost </w:t>
      </w:r>
      <w:r w:rsidR="00130383">
        <w:rPr>
          <w:rFonts w:ascii="Times New Roman" w:hAnsi="Times New Roman" w:cs="Times New Roman"/>
          <w:sz w:val="24"/>
          <w:szCs w:val="24"/>
        </w:rPr>
        <w:t>školní družiny přeruší</w:t>
      </w:r>
      <w:r w:rsidRPr="001303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4.6 Neuhrazení úplaty v termínu a ve správné výši může být po písemném upozornění </w:t>
      </w:r>
      <w:r w:rsidR="00130383">
        <w:rPr>
          <w:rFonts w:ascii="Times New Roman" w:hAnsi="Times New Roman" w:cs="Times New Roman"/>
          <w:sz w:val="24"/>
          <w:szCs w:val="24"/>
        </w:rPr>
        <w:t>zákonného zástupce</w:t>
      </w:r>
      <w:r w:rsidRPr="00130383">
        <w:rPr>
          <w:rFonts w:ascii="Times New Roman" w:hAnsi="Times New Roman" w:cs="Times New Roman"/>
          <w:sz w:val="24"/>
          <w:szCs w:val="24"/>
        </w:rPr>
        <w:t xml:space="preserve"> důvodem k rozhodnutí ředitelky školy o případném vyloučení žáka ze </w:t>
      </w:r>
      <w:r w:rsidR="00130383">
        <w:rPr>
          <w:rFonts w:ascii="Times New Roman" w:hAnsi="Times New Roman" w:cs="Times New Roman"/>
          <w:sz w:val="24"/>
          <w:szCs w:val="24"/>
        </w:rPr>
        <w:t>školní družiny</w:t>
      </w:r>
      <w:r w:rsidRPr="001303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b/>
          <w:sz w:val="24"/>
          <w:szCs w:val="24"/>
        </w:rPr>
        <w:t>Článek 5 Závěrečná ustanovení</w:t>
      </w:r>
      <w:r w:rsidRPr="00130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a) Kontrolou provádění ustanovení této směrnice je statutárním orgánem školy pověřena vedoucí vychovatelka.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 xml:space="preserve">b) Uložení směrnice ve spisovně školy se řídí spisovým a skartačním řádem školy.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c) Směrnice nabývá platnosti dnem 1. 9. 202</w:t>
      </w:r>
      <w:r w:rsidR="00130383">
        <w:rPr>
          <w:rFonts w:ascii="Times New Roman" w:hAnsi="Times New Roman" w:cs="Times New Roman"/>
          <w:sz w:val="24"/>
          <w:szCs w:val="24"/>
        </w:rPr>
        <w:t>1</w:t>
      </w:r>
      <w:r w:rsidRPr="001303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383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t>d) Směrnice nabývá účinnosti dnem 1. 9. 202</w:t>
      </w:r>
      <w:r w:rsidR="00130383">
        <w:rPr>
          <w:rFonts w:ascii="Times New Roman" w:hAnsi="Times New Roman" w:cs="Times New Roman"/>
          <w:sz w:val="24"/>
          <w:szCs w:val="24"/>
        </w:rPr>
        <w:t>1</w:t>
      </w:r>
      <w:r w:rsidRPr="0013038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F11DF9" w:rsidRDefault="00F11DF9" w:rsidP="00113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83">
        <w:rPr>
          <w:rFonts w:ascii="Times New Roman" w:hAnsi="Times New Roman" w:cs="Times New Roman"/>
          <w:sz w:val="24"/>
          <w:szCs w:val="24"/>
        </w:rPr>
        <w:lastRenderedPageBreak/>
        <w:t xml:space="preserve">e) Směrnice zrušuje Směrnici o úplatě za zájmové vzdělávání ve školní družině ze dne </w:t>
      </w:r>
      <w:r w:rsidR="00130383">
        <w:rPr>
          <w:rFonts w:ascii="Times New Roman" w:hAnsi="Times New Roman" w:cs="Times New Roman"/>
          <w:sz w:val="24"/>
          <w:szCs w:val="24"/>
        </w:rPr>
        <w:t>30. 8</w:t>
      </w:r>
      <w:r w:rsidRPr="00130383">
        <w:rPr>
          <w:rFonts w:ascii="Times New Roman" w:hAnsi="Times New Roman" w:cs="Times New Roman"/>
          <w:sz w:val="24"/>
          <w:szCs w:val="24"/>
        </w:rPr>
        <w:t xml:space="preserve">. 2018. </w:t>
      </w:r>
    </w:p>
    <w:p w:rsidR="00130383" w:rsidRDefault="00130383" w:rsidP="00130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383" w:rsidRPr="00130383" w:rsidRDefault="00130383" w:rsidP="00130383">
      <w:pPr>
        <w:jc w:val="both"/>
        <w:rPr>
          <w:rFonts w:ascii="Times New Roman" w:hAnsi="Times New Roman" w:cs="Times New Roman"/>
          <w:sz w:val="24"/>
          <w:szCs w:val="24"/>
        </w:rPr>
      </w:pPr>
      <w:r w:rsidRPr="00572112">
        <w:rPr>
          <w:rFonts w:ascii="Times New Roman" w:hAnsi="Times New Roman" w:cs="Times New Roman"/>
          <w:sz w:val="24"/>
          <w:szCs w:val="24"/>
        </w:rPr>
        <w:t xml:space="preserve">V Řeži  dne </w:t>
      </w:r>
      <w:r w:rsidR="00693D1D">
        <w:rPr>
          <w:rFonts w:ascii="Times New Roman" w:hAnsi="Times New Roman" w:cs="Times New Roman"/>
          <w:sz w:val="24"/>
          <w:szCs w:val="24"/>
        </w:rPr>
        <w:t>26. 8</w:t>
      </w:r>
      <w:r w:rsidRPr="00572112">
        <w:rPr>
          <w:rFonts w:ascii="Times New Roman" w:hAnsi="Times New Roman" w:cs="Times New Roman"/>
          <w:sz w:val="24"/>
          <w:szCs w:val="24"/>
        </w:rPr>
        <w:t>. 2021                                    Mgr. Bc. Lucie Dražilová, ředitelka školy</w:t>
      </w:r>
    </w:p>
    <w:sectPr w:rsidR="00130383" w:rsidRPr="00130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E8" w:rsidRDefault="00037FE8" w:rsidP="002222E6">
      <w:pPr>
        <w:spacing w:after="0" w:line="240" w:lineRule="auto"/>
      </w:pPr>
      <w:r>
        <w:separator/>
      </w:r>
    </w:p>
  </w:endnote>
  <w:endnote w:type="continuationSeparator" w:id="0">
    <w:p w:rsidR="00037FE8" w:rsidRDefault="00037FE8" w:rsidP="0022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12" w:rsidRDefault="009330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12" w:rsidRDefault="009330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12" w:rsidRDefault="009330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E8" w:rsidRDefault="00037FE8" w:rsidP="002222E6">
      <w:pPr>
        <w:spacing w:after="0" w:line="240" w:lineRule="auto"/>
      </w:pPr>
      <w:r>
        <w:separator/>
      </w:r>
    </w:p>
  </w:footnote>
  <w:footnote w:type="continuationSeparator" w:id="0">
    <w:p w:rsidR="00037FE8" w:rsidRDefault="00037FE8" w:rsidP="0022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12" w:rsidRDefault="009330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E6" w:rsidRPr="00CF0262" w:rsidRDefault="002222E6" w:rsidP="002222E6">
    <w:pPr>
      <w:pBdr>
        <w:bottom w:val="single" w:sz="4" w:space="1" w:color="auto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 w:rsidRPr="00CF0262">
      <w:rPr>
        <w:rFonts w:ascii="Times New Roman" w:eastAsia="Times New Roman" w:hAnsi="Times New Roman" w:cs="Times New Roman"/>
        <w:noProof/>
        <w:color w:val="212121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8BAAD0D" wp14:editId="4C8D8198">
          <wp:simplePos x="0" y="0"/>
          <wp:positionH relativeFrom="column">
            <wp:posOffset>-118745</wp:posOffset>
          </wp:positionH>
          <wp:positionV relativeFrom="paragraph">
            <wp:posOffset>-144780</wp:posOffset>
          </wp:positionV>
          <wp:extent cx="828040" cy="790575"/>
          <wp:effectExtent l="0" t="0" r="0" b="9525"/>
          <wp:wrapSquare wrapText="bothSides"/>
          <wp:docPr id="2" name="Obrázek 2" descr="C:\Users\Lucie Dražilová\Desktop\Logo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 Dražilová\Desktop\Logo_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0262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Základní škola a mateřská škola Husinec-Řež, příspěvková organi</w:t>
    </w:r>
    <w:r w:rsidR="00933012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za</w:t>
    </w:r>
    <w:r w:rsidRPr="00CF0262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ce</w:t>
    </w:r>
  </w:p>
  <w:p w:rsidR="002222E6" w:rsidRPr="00CF0262" w:rsidRDefault="002222E6" w:rsidP="002222E6">
    <w:pPr>
      <w:pBdr>
        <w:bottom w:val="single" w:sz="4" w:space="1" w:color="auto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 w:rsidRPr="00CF0262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 xml:space="preserve">Ke Škole 17, 250 68 Husinec - Řež, IČ: 70991073, </w:t>
    </w:r>
  </w:p>
  <w:p w:rsidR="002222E6" w:rsidRPr="00CF0262" w:rsidRDefault="002222E6" w:rsidP="002222E6">
    <w:pPr>
      <w:pBdr>
        <w:bottom w:val="single" w:sz="4" w:space="1" w:color="auto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CF0262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tel.: 607 079 709, email: </w:t>
    </w:r>
    <w:hyperlink r:id="rId2" w:history="1">
      <w:r w:rsidRPr="00CF0262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cs-CZ"/>
        </w:rPr>
        <w:t>reditel@husinecrez.cz</w:t>
      </w:r>
    </w:hyperlink>
    <w:r w:rsidRPr="00CF0262">
      <w:rPr>
        <w:rFonts w:ascii="Times New Roman" w:eastAsia="Times New Roman" w:hAnsi="Times New Roman" w:cs="Times New Roman"/>
        <w:sz w:val="24"/>
        <w:szCs w:val="24"/>
        <w:lang w:eastAsia="cs-CZ"/>
      </w:rPr>
      <w:t>, ID datové schránky: pu4cd5y</w:t>
    </w:r>
  </w:p>
  <w:p w:rsidR="002222E6" w:rsidRDefault="002222E6" w:rsidP="002222E6">
    <w:pPr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12" w:rsidRDefault="009330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F9"/>
    <w:rsid w:val="00037FE8"/>
    <w:rsid w:val="001139BE"/>
    <w:rsid w:val="00130383"/>
    <w:rsid w:val="002059D3"/>
    <w:rsid w:val="002222E6"/>
    <w:rsid w:val="002F41B8"/>
    <w:rsid w:val="00693D1D"/>
    <w:rsid w:val="00933012"/>
    <w:rsid w:val="00BB2E10"/>
    <w:rsid w:val="00F11DF9"/>
    <w:rsid w:val="00F80E08"/>
    <w:rsid w:val="00F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8E986-D9C4-4CA6-9D85-8B00C72E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2E6"/>
  </w:style>
  <w:style w:type="paragraph" w:styleId="Zpat">
    <w:name w:val="footer"/>
    <w:basedOn w:val="Normln"/>
    <w:link w:val="ZpatChar"/>
    <w:uiPriority w:val="99"/>
    <w:unhideWhenUsed/>
    <w:rsid w:val="0022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husinecre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Mgr.Bc.Lucie Dražilová</dc:creator>
  <cp:keywords/>
  <dc:description/>
  <cp:lastModifiedBy>Mgr.Bc.Lucie Dražilová</cp:lastModifiedBy>
  <cp:revision>4</cp:revision>
  <dcterms:created xsi:type="dcterms:W3CDTF">2021-09-30T17:28:00Z</dcterms:created>
  <dcterms:modified xsi:type="dcterms:W3CDTF">2021-10-10T14:31:00Z</dcterms:modified>
</cp:coreProperties>
</file>