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087E9" w14:textId="77777777" w:rsidR="00023259" w:rsidRDefault="00971782">
      <w:pPr>
        <w:spacing w:after="43" w:line="259" w:lineRule="auto"/>
        <w:ind w:left="0" w:right="15" w:firstLine="0"/>
        <w:jc w:val="center"/>
      </w:pPr>
      <w:r>
        <w:rPr>
          <w:b/>
          <w:sz w:val="28"/>
        </w:rPr>
        <w:t xml:space="preserve">Pravidla chování ve školní družině </w:t>
      </w:r>
    </w:p>
    <w:p w14:paraId="42EAB51C" w14:textId="77777777" w:rsidR="00023259" w:rsidRDefault="00971782">
      <w:pPr>
        <w:spacing w:after="0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14:paraId="4132C73E" w14:textId="77777777" w:rsidR="00023259" w:rsidRDefault="00971782">
      <w:pPr>
        <w:pStyle w:val="Nadpis1"/>
        <w:tabs>
          <w:tab w:val="center" w:pos="6362"/>
        </w:tabs>
        <w:ind w:left="0" w:firstLine="0"/>
      </w:pPr>
      <w:r>
        <w:rPr>
          <w:noProof/>
        </w:rPr>
        <w:drawing>
          <wp:inline distT="0" distB="0" distL="0" distR="0" wp14:anchorId="39EFDF60" wp14:editId="42593F57">
            <wp:extent cx="838904" cy="838904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904" cy="83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Pomáháme si a respektujeme se </w:t>
      </w:r>
      <w:r>
        <w:tab/>
        <w:t xml:space="preserve"> </w:t>
      </w:r>
    </w:p>
    <w:p w14:paraId="541267B8" w14:textId="77777777" w:rsidR="00023259" w:rsidRDefault="00971782">
      <w:pPr>
        <w:spacing w:after="33" w:line="259" w:lineRule="auto"/>
        <w:ind w:left="721" w:firstLine="0"/>
        <w:jc w:val="left"/>
      </w:pPr>
      <w:r>
        <w:rPr>
          <w:b/>
        </w:rPr>
        <w:t xml:space="preserve"> </w:t>
      </w:r>
    </w:p>
    <w:p w14:paraId="6121E1A6" w14:textId="1BED2465" w:rsidR="00023259" w:rsidRDefault="00971782">
      <w:pPr>
        <w:ind w:left="-5"/>
      </w:pPr>
      <w:r>
        <w:t>Mluvíme slušně,</w:t>
      </w:r>
      <w:r w:rsidR="00F20B83">
        <w:t xml:space="preserve"> </w:t>
      </w:r>
      <w:r w:rsidR="00F56C41">
        <w:t>ZDRAVÍME</w:t>
      </w:r>
      <w:r w:rsidR="00F20B83">
        <w:t>,</w:t>
      </w:r>
      <w:r>
        <w:t xml:space="preserve"> jsme k sobě ohleduplní a umíme používat kouzelná slůvka: děkuji, prosím a promiň. Jsme pravdomluvní a respektujeme slova NE, NECHCI. </w:t>
      </w:r>
    </w:p>
    <w:p w14:paraId="6BDA750B" w14:textId="77777777" w:rsidR="00023259" w:rsidRDefault="00971782">
      <w:pPr>
        <w:spacing w:after="19" w:line="259" w:lineRule="auto"/>
        <w:ind w:left="0" w:firstLine="0"/>
        <w:jc w:val="left"/>
      </w:pPr>
      <w:r>
        <w:t xml:space="preserve"> </w:t>
      </w:r>
    </w:p>
    <w:p w14:paraId="36C91BBC" w14:textId="77777777" w:rsidR="00023259" w:rsidRDefault="00971782">
      <w:pPr>
        <w:pStyle w:val="Nadpis1"/>
        <w:ind w:left="25"/>
      </w:pPr>
      <w:r>
        <w:rPr>
          <w:noProof/>
        </w:rPr>
        <w:drawing>
          <wp:inline distT="0" distB="0" distL="0" distR="0" wp14:anchorId="74DFC1CC" wp14:editId="471A9D1B">
            <wp:extent cx="781706" cy="629178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706" cy="629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Mluví vždy jen jeden  </w:t>
      </w:r>
    </w:p>
    <w:p w14:paraId="5C39D522" w14:textId="77777777" w:rsidR="00023259" w:rsidRDefault="00971782">
      <w:pPr>
        <w:spacing w:after="33" w:line="259" w:lineRule="auto"/>
        <w:ind w:left="0" w:firstLine="0"/>
        <w:jc w:val="left"/>
      </w:pPr>
      <w:r>
        <w:rPr>
          <w:b/>
        </w:rPr>
        <w:t xml:space="preserve"> </w:t>
      </w:r>
    </w:p>
    <w:p w14:paraId="31B27163" w14:textId="19CDDB0C" w:rsidR="00023259" w:rsidRDefault="00971782">
      <w:pPr>
        <w:ind w:left="-5"/>
      </w:pPr>
      <w:r>
        <w:t xml:space="preserve">Umíme si vzájemně naslouchat, neskáčeme si do řeči, nekřičíme, a vždy uposlechneme pokynů paní vychovatelky. </w:t>
      </w:r>
      <w:r w:rsidR="003A435B">
        <w:t>Správně se oslovujeme.</w:t>
      </w:r>
    </w:p>
    <w:p w14:paraId="25B4BC5B" w14:textId="77777777" w:rsidR="00023259" w:rsidRDefault="00971782">
      <w:pPr>
        <w:spacing w:after="44" w:line="259" w:lineRule="auto"/>
        <w:ind w:left="0" w:firstLine="0"/>
        <w:jc w:val="left"/>
      </w:pPr>
      <w:r>
        <w:t xml:space="preserve"> </w:t>
      </w:r>
    </w:p>
    <w:p w14:paraId="21AABD49" w14:textId="162EB454" w:rsidR="00023259" w:rsidRDefault="00971782">
      <w:pPr>
        <w:pStyle w:val="Nadpis1"/>
        <w:spacing w:after="0"/>
        <w:ind w:left="25"/>
      </w:pPr>
      <w:r>
        <w:rPr>
          <w:noProof/>
        </w:rPr>
        <w:drawing>
          <wp:inline distT="0" distB="0" distL="0" distR="0" wp14:anchorId="6309E129" wp14:editId="0D0FBF42">
            <wp:extent cx="581513" cy="838904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513" cy="838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              </w:t>
      </w:r>
      <w:r>
        <w:rPr>
          <w:rFonts w:ascii="MS Gothic" w:eastAsia="MS Gothic" w:hAnsi="MS Gothic" w:cs="MS Gothic"/>
          <w:b w:val="0"/>
        </w:rPr>
        <w:t>​</w:t>
      </w:r>
      <w:r>
        <w:t xml:space="preserve">Dodržujeme pravidla slušného stolování </w:t>
      </w:r>
      <w:r w:rsidR="004B7776">
        <w:t>a hygienu</w:t>
      </w:r>
    </w:p>
    <w:p w14:paraId="2E2C6546" w14:textId="77777777" w:rsidR="00023259" w:rsidRDefault="00971782">
      <w:pPr>
        <w:spacing w:after="33" w:line="259" w:lineRule="auto"/>
        <w:ind w:left="0" w:firstLine="0"/>
        <w:jc w:val="left"/>
      </w:pPr>
      <w:r>
        <w:t xml:space="preserve"> </w:t>
      </w:r>
    </w:p>
    <w:p w14:paraId="7835FA67" w14:textId="6BFE4F22" w:rsidR="00023259" w:rsidRDefault="003A435B">
      <w:pPr>
        <w:ind w:left="-5"/>
      </w:pPr>
      <w:r>
        <w:t>Ve</w:t>
      </w:r>
      <w:r w:rsidR="00971782">
        <w:t xml:space="preserve"> školní jídeln</w:t>
      </w:r>
      <w:r w:rsidR="00EF2586">
        <w:t>ě</w:t>
      </w:r>
      <w:r w:rsidR="00971782">
        <w:t xml:space="preserve"> </w:t>
      </w:r>
      <w:r>
        <w:t>se</w:t>
      </w:r>
      <w:r w:rsidR="00971782">
        <w:t xml:space="preserve"> chováme tiše a ukázněně. Dodržujeme zásady správného stolování, hygienu a neplýtváme jídlem a pitím. </w:t>
      </w:r>
      <w:r w:rsidR="002049A4">
        <w:t>Ve třídě při jídle sedíme</w:t>
      </w:r>
      <w:r w:rsidR="00AD6567">
        <w:t>.</w:t>
      </w:r>
      <w:r w:rsidR="00C9480F">
        <w:t xml:space="preserve"> Před jídlem si myjeme ruce</w:t>
      </w:r>
      <w:r w:rsidR="00590935">
        <w:t>.</w:t>
      </w:r>
    </w:p>
    <w:p w14:paraId="49D448AA" w14:textId="77777777" w:rsidR="00023259" w:rsidRDefault="00971782">
      <w:pPr>
        <w:spacing w:after="19" w:line="259" w:lineRule="auto"/>
        <w:ind w:left="0" w:firstLine="0"/>
        <w:jc w:val="left"/>
      </w:pPr>
      <w:r>
        <w:t xml:space="preserve"> </w:t>
      </w:r>
    </w:p>
    <w:p w14:paraId="5311B47E" w14:textId="4F6ECFF1" w:rsidR="002F2FE0" w:rsidRDefault="00971782">
      <w:pPr>
        <w:pStyle w:val="Nadpis1"/>
        <w:ind w:left="25"/>
      </w:pPr>
      <w:r>
        <w:rPr>
          <w:noProof/>
        </w:rPr>
        <w:drawing>
          <wp:inline distT="0" distB="0" distL="0" distR="0" wp14:anchorId="302906E4" wp14:editId="30FA3058">
            <wp:extent cx="610112" cy="85797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112" cy="85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Dodržujeme pravidlo pohybu</w:t>
      </w:r>
    </w:p>
    <w:p w14:paraId="692C1FAC" w14:textId="77777777" w:rsidR="002F2FE0" w:rsidRPr="002F2FE0" w:rsidRDefault="002F2FE0" w:rsidP="002F2FE0"/>
    <w:p w14:paraId="427CF925" w14:textId="75952AF2" w:rsidR="002F2FE0" w:rsidRDefault="002F2FE0" w:rsidP="002F2FE0">
      <w:pPr>
        <w:ind w:left="-5"/>
      </w:pPr>
      <w:r>
        <w:t xml:space="preserve">Odchod domů, mimo svou třídu, či na toaletu, vždy nahlásíme paní vychovatelce.  </w:t>
      </w:r>
    </w:p>
    <w:p w14:paraId="769D855D" w14:textId="01D3DC24" w:rsidR="0014494E" w:rsidRDefault="000F29EE" w:rsidP="002F2FE0">
      <w:pPr>
        <w:ind w:left="-5"/>
      </w:pPr>
      <w:r>
        <w:t xml:space="preserve">Nestrkáme se, </w:t>
      </w:r>
      <w:r w:rsidR="004C1A83">
        <w:t>neběháme</w:t>
      </w:r>
      <w:r w:rsidR="00A3490B">
        <w:t xml:space="preserve">, </w:t>
      </w:r>
      <w:r>
        <w:t>čekáme na určeném místě</w:t>
      </w:r>
      <w:r w:rsidR="00CB472D">
        <w:t xml:space="preserve">, </w:t>
      </w:r>
      <w:r w:rsidR="007E471D">
        <w:t xml:space="preserve">používáme slovo </w:t>
      </w:r>
      <w:r w:rsidR="00714A6B">
        <w:t>ZDOVOLENÍM</w:t>
      </w:r>
    </w:p>
    <w:p w14:paraId="44A47FC6" w14:textId="77777777" w:rsidR="002F2FE0" w:rsidRPr="002F2FE0" w:rsidRDefault="002F2FE0" w:rsidP="002F2FE0"/>
    <w:p w14:paraId="6FF47659" w14:textId="436D4C37" w:rsidR="00023259" w:rsidRDefault="00971782">
      <w:pPr>
        <w:pStyle w:val="Nadpis1"/>
        <w:ind w:left="25"/>
      </w:pPr>
      <w:r>
        <w:t xml:space="preserve"> </w:t>
      </w:r>
      <w:r>
        <w:rPr>
          <w:noProof/>
        </w:rPr>
        <w:drawing>
          <wp:inline distT="0" distB="0" distL="0" distR="0" wp14:anchorId="091D7FCE" wp14:editId="4BBCC186">
            <wp:extent cx="591046" cy="743574"/>
            <wp:effectExtent l="0" t="0" r="0" b="0"/>
            <wp:docPr id="125" name="Picture 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1046" cy="743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Jsme opatrní na sebe i na věci kolem sebe </w:t>
      </w:r>
    </w:p>
    <w:p w14:paraId="2C4CE1C8" w14:textId="767F5A2C" w:rsidR="00023259" w:rsidRDefault="00971782">
      <w:pPr>
        <w:spacing w:after="33" w:line="259" w:lineRule="auto"/>
        <w:ind w:left="0" w:firstLine="0"/>
        <w:jc w:val="left"/>
      </w:pPr>
      <w:r>
        <w:rPr>
          <w:b/>
        </w:rPr>
        <w:t xml:space="preserve">  </w:t>
      </w:r>
    </w:p>
    <w:p w14:paraId="2204F0C0" w14:textId="3FADCC94" w:rsidR="004668C1" w:rsidRDefault="00971782">
      <w:pPr>
        <w:ind w:left="-5"/>
      </w:pPr>
      <w:r>
        <w:t>Umíme po sobě uklízet. Hračky</w:t>
      </w:r>
      <w:r w:rsidR="00A06E7C">
        <w:t xml:space="preserve"> a</w:t>
      </w:r>
      <w:r>
        <w:t xml:space="preserve"> vybavení školní družiny udržujeme v pořádku a čistotě</w:t>
      </w:r>
      <w:r w:rsidR="00D30E1E">
        <w:t>, upozorňujeme na závady</w:t>
      </w:r>
      <w:r w:rsidR="008F7DA5">
        <w:t xml:space="preserve"> ve třídě i na školní zahradě. </w:t>
      </w:r>
      <w:r w:rsidR="004668C1">
        <w:t>T</w:t>
      </w:r>
      <w:r>
        <w:t>řídíme</w:t>
      </w:r>
      <w:r w:rsidR="004668C1">
        <w:t xml:space="preserve"> odpad</w:t>
      </w:r>
      <w:r>
        <w:t xml:space="preserve">. </w:t>
      </w:r>
    </w:p>
    <w:p w14:paraId="1C7E7233" w14:textId="2B7FD0F6" w:rsidR="00023259" w:rsidRDefault="00971782">
      <w:pPr>
        <w:ind w:left="-5"/>
      </w:pPr>
      <w:r>
        <w:t xml:space="preserve">Úraz či nevolnost, ať už svou nebo spolužáka, ihned ohlásíme paní vychovatelce. </w:t>
      </w:r>
      <w:r>
        <w:rPr>
          <w:b/>
        </w:rPr>
        <w:t xml:space="preserve"> </w:t>
      </w:r>
    </w:p>
    <w:sectPr w:rsidR="00023259" w:rsidSect="00A06E7C">
      <w:pgSz w:w="11920" w:h="16860"/>
      <w:pgMar w:top="851" w:right="1449" w:bottom="1440" w:left="14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259"/>
    <w:rsid w:val="00023259"/>
    <w:rsid w:val="00030BA8"/>
    <w:rsid w:val="000515B5"/>
    <w:rsid w:val="000F29EE"/>
    <w:rsid w:val="0014494E"/>
    <w:rsid w:val="002049A4"/>
    <w:rsid w:val="002F2FE0"/>
    <w:rsid w:val="003A435B"/>
    <w:rsid w:val="004668C1"/>
    <w:rsid w:val="004B7776"/>
    <w:rsid w:val="004C1A83"/>
    <w:rsid w:val="00542580"/>
    <w:rsid w:val="00590935"/>
    <w:rsid w:val="00714A6B"/>
    <w:rsid w:val="007E471D"/>
    <w:rsid w:val="008F7DA5"/>
    <w:rsid w:val="00955899"/>
    <w:rsid w:val="00971782"/>
    <w:rsid w:val="00A06E7C"/>
    <w:rsid w:val="00A3490B"/>
    <w:rsid w:val="00AD6567"/>
    <w:rsid w:val="00C9480F"/>
    <w:rsid w:val="00CB472D"/>
    <w:rsid w:val="00D30E1E"/>
    <w:rsid w:val="00EF2586"/>
    <w:rsid w:val="00F20B83"/>
    <w:rsid w:val="00F5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064DE"/>
  <w15:docId w15:val="{016F2AF4-D5A1-495D-99C6-37C8F488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" w:line="288" w:lineRule="auto"/>
      <w:ind w:left="10" w:hanging="10"/>
      <w:jc w:val="both"/>
    </w:pPr>
    <w:rPr>
      <w:rFonts w:ascii="Georgia" w:eastAsia="Georgia" w:hAnsi="Georgia" w:cs="Georgia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6"/>
      <w:ind w:left="40" w:hanging="10"/>
      <w:outlineLvl w:val="0"/>
    </w:pPr>
    <w:rPr>
      <w:rFonts w:ascii="Georgia" w:eastAsia="Georgia" w:hAnsi="Georgia" w:cs="Georgia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Georgia" w:eastAsia="Georgia" w:hAnsi="Georgia" w:cs="Georgi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Hamáčková</dc:creator>
  <cp:keywords/>
  <cp:lastModifiedBy>Blanka Hamáčková</cp:lastModifiedBy>
  <cp:revision>2</cp:revision>
  <dcterms:created xsi:type="dcterms:W3CDTF">2021-11-28T21:16:00Z</dcterms:created>
  <dcterms:modified xsi:type="dcterms:W3CDTF">2021-11-28T21:16:00Z</dcterms:modified>
</cp:coreProperties>
</file>