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2B" w:rsidRPr="000E7314" w:rsidRDefault="00C67C00" w:rsidP="0092292B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sz w:val="48"/>
          <w:szCs w:val="48"/>
          <w:lang w:eastAsia="cs-CZ"/>
        </w:rPr>
      </w:pPr>
      <w:r>
        <w:rPr>
          <w:noProof/>
          <w:lang w:val="uk-UA" w:eastAsia="uk-UA"/>
        </w:rPr>
        <w:drawing>
          <wp:inline distT="0" distB="0" distL="0" distR="0">
            <wp:extent cx="1684020" cy="1346143"/>
            <wp:effectExtent l="0" t="0" r="0" b="6985"/>
            <wp:docPr id="3" name="obrázek 1" descr="C:\Users\Lucie Dražilová\AppData\Local\Microsoft\Windows\INetCache\Content.MSO\DEC62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 Dražilová\AppData\Local\Microsoft\Windows\INetCache\Content.MSO\DEC6263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39" cy="13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92B" w:rsidRPr="000E7314">
        <w:rPr>
          <w:rFonts w:ascii="Arial" w:eastAsia="Times New Roman" w:hAnsi="Arial" w:cs="Arial"/>
          <w:b/>
          <w:bCs/>
          <w:i/>
          <w:sz w:val="48"/>
          <w:szCs w:val="48"/>
          <w:lang w:eastAsia="cs-CZ"/>
        </w:rPr>
        <w:t>Odpoledne s Andersenem</w:t>
      </w:r>
    </w:p>
    <w:p w:rsidR="0092292B" w:rsidRPr="00C67C00" w:rsidRDefault="00C67C00" w:rsidP="00C67C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r w:rsidRPr="00C67C00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Vstupte s námi do příběhu dánského spisovatele pohádek a dopřejte si společný zážitek.</w:t>
      </w:r>
    </w:p>
    <w:p w:rsidR="0092292B" w:rsidRPr="00C67C00" w:rsidRDefault="0092292B" w:rsidP="0092292B">
      <w:pPr>
        <w:spacing w:before="15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67C00">
        <w:rPr>
          <w:rFonts w:ascii="Times New Roman" w:eastAsia="Times New Roman" w:hAnsi="Times New Roman" w:cs="Times New Roman"/>
          <w:bCs/>
          <w:i/>
          <w:color w:val="151515"/>
          <w:sz w:val="32"/>
          <w:szCs w:val="32"/>
          <w:lang w:eastAsia="cs-CZ"/>
        </w:rPr>
        <w:t xml:space="preserve">K připomenutí narození světově proslulého pohádkáře H. Ch. Andersena jsme na úterý </w:t>
      </w:r>
      <w:r w:rsidRPr="00C67C00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cs-CZ"/>
        </w:rPr>
        <w:t xml:space="preserve">21. března 2023 </w:t>
      </w:r>
      <w:r w:rsidRPr="00C67C00">
        <w:rPr>
          <w:rFonts w:ascii="Times New Roman" w:eastAsia="Times New Roman" w:hAnsi="Times New Roman" w:cs="Times New Roman"/>
          <w:bCs/>
          <w:i/>
          <w:color w:val="151515"/>
          <w:sz w:val="32"/>
          <w:szCs w:val="32"/>
          <w:lang w:eastAsia="cs-CZ"/>
        </w:rPr>
        <w:t xml:space="preserve">připravili povídání o knihách, čtení ukázek z knih, aktivity v naší školní knihovně a třídách  i trasu s úkoly na pěti stanovištích. </w:t>
      </w:r>
      <w:r w:rsidRPr="00C67C00">
        <w:rPr>
          <w:rFonts w:ascii="Times New Roman" w:hAnsi="Times New Roman" w:cs="Times New Roman"/>
          <w:i/>
          <w:color w:val="FF0000"/>
          <w:sz w:val="32"/>
          <w:szCs w:val="32"/>
        </w:rPr>
        <w:t>Odpoledne bude probíhat v celé škole, školce i v rámci školní družiny</w:t>
      </w:r>
      <w:r w:rsidRPr="00C67C0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v časovém rozmezí 13 – 18 hodin.</w:t>
      </w:r>
      <w:r w:rsidRPr="00C67C0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</w:p>
    <w:p w:rsidR="00F80E08" w:rsidRDefault="0092292B" w:rsidP="0092292B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3643225B" wp14:editId="4889E0CA">
            <wp:extent cx="2702973" cy="1889760"/>
            <wp:effectExtent l="0" t="0" r="2540" b="0"/>
            <wp:docPr id="2" name="obrázek 1" descr="Před 140 lety se ve Vísce u Hořovic narodil Gustav Pallas, jako první  přeložil Andersenovy pohádky z originálu | Berounský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 140 lety se ve Vísce u Hořovic narodil Gustav Pallas, jako první  přeložil Andersenovy pohádky z originálu | Berounský R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9375" cy="19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E08" w:rsidSect="00932E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B"/>
    <w:rsid w:val="000558EB"/>
    <w:rsid w:val="002059D3"/>
    <w:rsid w:val="002F41B8"/>
    <w:rsid w:val="00745170"/>
    <w:rsid w:val="0092292B"/>
    <w:rsid w:val="00932EBB"/>
    <w:rsid w:val="00C67C00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0529"/>
  <w15:chartTrackingRefBased/>
  <w15:docId w15:val="{3EC1026E-F800-4856-BFB1-BF57E1C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/Odpoledne s Andersenem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Mgr.Bc.Lucie Dražilová</dc:creator>
  <cp:keywords/>
  <dc:description/>
  <cp:lastModifiedBy>Mgr.Bc.Lucie Dražilová</cp:lastModifiedBy>
  <cp:revision>2</cp:revision>
  <dcterms:created xsi:type="dcterms:W3CDTF">2023-03-09T06:40:00Z</dcterms:created>
  <dcterms:modified xsi:type="dcterms:W3CDTF">2023-03-09T06:50:00Z</dcterms:modified>
</cp:coreProperties>
</file>