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54CE7" w14:textId="3375C02C" w:rsidR="00C02ADD" w:rsidRPr="000614F8" w:rsidRDefault="005755E2">
      <w:pPr>
        <w:pStyle w:val="Standarduser"/>
        <w:spacing w:line="276" w:lineRule="auto"/>
        <w:jc w:val="center"/>
        <w:rPr>
          <w:rFonts w:ascii="Times New Roman" w:hAnsi="Times New Roman" w:cs="Times New Roman"/>
        </w:rPr>
      </w:pPr>
      <w:r w:rsidRPr="000614F8">
        <w:rPr>
          <w:rFonts w:ascii="Times New Roman" w:hAnsi="Times New Roman" w:cs="Times New Roman"/>
          <w:b/>
          <w:bCs/>
          <w:sz w:val="40"/>
          <w:szCs w:val="40"/>
        </w:rPr>
        <w:t>TÝ</w:t>
      </w:r>
      <w:r w:rsidR="00D703CC" w:rsidRPr="000614F8">
        <w:rPr>
          <w:rFonts w:ascii="Times New Roman" w:hAnsi="Times New Roman" w:cs="Times New Roman"/>
          <w:b/>
          <w:bCs/>
          <w:sz w:val="40"/>
          <w:szCs w:val="40"/>
        </w:rPr>
        <w:t xml:space="preserve">DENNÍ PLÁN „BROUČCI“ </w:t>
      </w:r>
    </w:p>
    <w:p w14:paraId="7293FB67" w14:textId="2D756421" w:rsidR="00C02ADD" w:rsidRPr="000614F8" w:rsidRDefault="00DA6EFD">
      <w:pPr>
        <w:pStyle w:val="Standarduser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25</w:t>
      </w:r>
      <w:r w:rsidR="000C392C" w:rsidRPr="000614F8">
        <w:rPr>
          <w:rFonts w:ascii="Times New Roman" w:hAnsi="Times New Roman" w:cs="Times New Roman"/>
          <w:b/>
          <w:bCs/>
          <w:sz w:val="40"/>
          <w:szCs w:val="40"/>
        </w:rPr>
        <w:t>.</w:t>
      </w:r>
      <w:r w:rsidR="0022574E" w:rsidRPr="000614F8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0C392C" w:rsidRPr="000614F8">
        <w:rPr>
          <w:rFonts w:ascii="Times New Roman" w:hAnsi="Times New Roman" w:cs="Times New Roman"/>
          <w:b/>
          <w:bCs/>
          <w:sz w:val="40"/>
          <w:szCs w:val="40"/>
        </w:rPr>
        <w:t>5.</w:t>
      </w:r>
      <w:r w:rsidR="005D6484">
        <w:rPr>
          <w:rFonts w:ascii="Times New Roman" w:hAnsi="Times New Roman" w:cs="Times New Roman"/>
          <w:b/>
          <w:bCs/>
          <w:sz w:val="40"/>
          <w:szCs w:val="40"/>
        </w:rPr>
        <w:t xml:space="preserve"> - </w:t>
      </w:r>
      <w:r>
        <w:rPr>
          <w:rFonts w:ascii="Times New Roman" w:hAnsi="Times New Roman" w:cs="Times New Roman"/>
          <w:b/>
          <w:bCs/>
          <w:sz w:val="40"/>
          <w:szCs w:val="40"/>
        </w:rPr>
        <w:t>29</w:t>
      </w:r>
      <w:r w:rsidR="000C392C" w:rsidRPr="000614F8">
        <w:rPr>
          <w:rFonts w:ascii="Times New Roman" w:hAnsi="Times New Roman" w:cs="Times New Roman"/>
          <w:b/>
          <w:bCs/>
          <w:sz w:val="40"/>
          <w:szCs w:val="40"/>
        </w:rPr>
        <w:t>.</w:t>
      </w:r>
      <w:r w:rsidR="0022574E" w:rsidRPr="000614F8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0C392C" w:rsidRPr="000614F8">
        <w:rPr>
          <w:rFonts w:ascii="Times New Roman" w:hAnsi="Times New Roman" w:cs="Times New Roman"/>
          <w:b/>
          <w:bCs/>
          <w:sz w:val="40"/>
          <w:szCs w:val="40"/>
        </w:rPr>
        <w:t>5</w:t>
      </w:r>
      <w:r w:rsidR="003F7B25" w:rsidRPr="000614F8">
        <w:rPr>
          <w:rFonts w:ascii="Times New Roman" w:hAnsi="Times New Roman" w:cs="Times New Roman"/>
          <w:b/>
          <w:bCs/>
          <w:sz w:val="40"/>
          <w:szCs w:val="40"/>
        </w:rPr>
        <w:t>.</w:t>
      </w:r>
      <w:r w:rsidR="005D6484">
        <w:rPr>
          <w:rFonts w:ascii="Times New Roman" w:hAnsi="Times New Roman" w:cs="Times New Roman"/>
          <w:b/>
          <w:bCs/>
          <w:sz w:val="40"/>
          <w:szCs w:val="40"/>
        </w:rPr>
        <w:t xml:space="preserve"> 202</w:t>
      </w:r>
      <w:r>
        <w:rPr>
          <w:rFonts w:ascii="Times New Roman" w:hAnsi="Times New Roman" w:cs="Times New Roman"/>
          <w:b/>
          <w:bCs/>
          <w:sz w:val="40"/>
          <w:szCs w:val="40"/>
        </w:rPr>
        <w:t>6</w:t>
      </w:r>
    </w:p>
    <w:p w14:paraId="3220952E" w14:textId="7F59721E" w:rsidR="00C02ADD" w:rsidRPr="000614F8" w:rsidRDefault="000B315C">
      <w:pPr>
        <w:pStyle w:val="Standarduser"/>
        <w:spacing w:after="200" w:line="276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Calibri" w:hAnsi="Calibri"/>
          <w:b/>
          <w:bCs/>
          <w:noProof/>
          <w:sz w:val="30"/>
          <w:szCs w:val="30"/>
        </w:rPr>
        <w:drawing>
          <wp:anchor distT="0" distB="0" distL="114300" distR="114300" simplePos="0" relativeHeight="251659264" behindDoc="0" locked="0" layoutInCell="1" allowOverlap="1" wp14:anchorId="5FC11C07" wp14:editId="2744EE8D">
            <wp:simplePos x="0" y="0"/>
            <wp:positionH relativeFrom="column">
              <wp:posOffset>1317625</wp:posOffset>
            </wp:positionH>
            <wp:positionV relativeFrom="paragraph">
              <wp:posOffset>381000</wp:posOffset>
            </wp:positionV>
            <wp:extent cx="3555365" cy="2581275"/>
            <wp:effectExtent l="0" t="0" r="6985" b="9525"/>
            <wp:wrapSquare wrapText="bothSides"/>
            <wp:docPr id="37090171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792"/>
                    <a:stretch/>
                  </pic:blipFill>
                  <pic:spPr bwMode="auto">
                    <a:xfrm>
                      <a:off x="0" y="0"/>
                      <a:ext cx="355536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78C8" w:rsidRPr="000614F8">
        <w:rPr>
          <w:rFonts w:ascii="Times New Roman" w:hAnsi="Times New Roman" w:cs="Times New Roman"/>
          <w:b/>
          <w:bCs/>
          <w:sz w:val="30"/>
          <w:szCs w:val="30"/>
        </w:rPr>
        <w:t>TÉMA TÝ</w:t>
      </w:r>
      <w:r w:rsidR="00910DF4" w:rsidRPr="000614F8">
        <w:rPr>
          <w:rFonts w:ascii="Times New Roman" w:hAnsi="Times New Roman" w:cs="Times New Roman"/>
          <w:b/>
          <w:bCs/>
          <w:sz w:val="30"/>
          <w:szCs w:val="30"/>
        </w:rPr>
        <w:t xml:space="preserve">DNE: </w:t>
      </w:r>
      <w:r w:rsidR="000C392C" w:rsidRPr="000614F8">
        <w:rPr>
          <w:rFonts w:ascii="Times New Roman" w:hAnsi="Times New Roman" w:cs="Times New Roman"/>
          <w:b/>
          <w:bCs/>
          <w:sz w:val="30"/>
          <w:szCs w:val="30"/>
        </w:rPr>
        <w:t>VESNICE A MĚSTO</w:t>
      </w:r>
    </w:p>
    <w:p w14:paraId="5279E596" w14:textId="3C7F6BDB" w:rsidR="003A483F" w:rsidRDefault="000B315C" w:rsidP="000B315C">
      <w:pPr>
        <w:pStyle w:val="Standardus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br w:type="textWrapping" w:clear="all"/>
      </w:r>
    </w:p>
    <w:p w14:paraId="632FB2EA" w14:textId="77777777" w:rsidR="00AD30EF" w:rsidRPr="00AD30EF" w:rsidRDefault="00AD30EF" w:rsidP="000B315C">
      <w:pPr>
        <w:pStyle w:val="Standarduser"/>
        <w:numPr>
          <w:ilvl w:val="0"/>
          <w:numId w:val="3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AD30EF">
        <w:rPr>
          <w:rFonts w:ascii="Times New Roman" w:hAnsi="Times New Roman" w:cs="Times New Roman"/>
          <w:sz w:val="28"/>
          <w:szCs w:val="28"/>
        </w:rPr>
        <w:t>Tento týden se zaměříme na rozdíly mezi životem ve městě a na vesnici.</w:t>
      </w:r>
    </w:p>
    <w:p w14:paraId="37EFA4F5" w14:textId="29D84EC9" w:rsidR="00AD30EF" w:rsidRPr="00AD30EF" w:rsidRDefault="00AD30EF" w:rsidP="00AD30EF">
      <w:pPr>
        <w:pStyle w:val="Standarduser"/>
        <w:numPr>
          <w:ilvl w:val="0"/>
          <w:numId w:val="35"/>
        </w:numPr>
        <w:spacing w:before="240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AD30EF">
        <w:rPr>
          <w:rFonts w:ascii="Times New Roman" w:hAnsi="Times New Roman" w:cs="Times New Roman"/>
          <w:sz w:val="28"/>
          <w:szCs w:val="28"/>
        </w:rPr>
        <w:t>Připomeneme si název naší obce a také adresu, kde bydlíme.</w:t>
      </w:r>
    </w:p>
    <w:p w14:paraId="7F981EB2" w14:textId="173094AD" w:rsidR="00AD30EF" w:rsidRPr="00AD30EF" w:rsidRDefault="00AD30EF" w:rsidP="00AD30EF">
      <w:pPr>
        <w:pStyle w:val="Standarduser"/>
        <w:numPr>
          <w:ilvl w:val="0"/>
          <w:numId w:val="35"/>
        </w:numPr>
        <w:spacing w:before="240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AD30EF">
        <w:rPr>
          <w:rFonts w:ascii="Times New Roman" w:hAnsi="Times New Roman" w:cs="Times New Roman"/>
          <w:sz w:val="28"/>
          <w:szCs w:val="28"/>
        </w:rPr>
        <w:t>Pomocí jednoduchých hádanek a obrázkových indicií budeme zjišťovat, kde je více aut, domů, obchodů, parků, zvířat nebo lidí – děti budou podle popisů hádat, zda se jedná o město nebo vesnici.</w:t>
      </w:r>
    </w:p>
    <w:p w14:paraId="09DE8EC0" w14:textId="352694D9" w:rsidR="00AD30EF" w:rsidRPr="00AD30EF" w:rsidRDefault="00AD30EF" w:rsidP="00AD30EF">
      <w:pPr>
        <w:pStyle w:val="Standarduser"/>
        <w:numPr>
          <w:ilvl w:val="0"/>
          <w:numId w:val="35"/>
        </w:numPr>
        <w:spacing w:before="240"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AD30EF">
        <w:rPr>
          <w:rFonts w:ascii="Times New Roman" w:hAnsi="Times New Roman" w:cs="Times New Roman"/>
          <w:sz w:val="28"/>
          <w:szCs w:val="28"/>
        </w:rPr>
        <w:t>Budeme si povídat o tom, jak se žije na vesnici a jak ve městě, a co je pro jednotlivá místa typické.</w:t>
      </w:r>
    </w:p>
    <w:p w14:paraId="645F7EDD" w14:textId="362C9706" w:rsidR="00DA6EFD" w:rsidRPr="00DA6EFD" w:rsidRDefault="00AD30EF" w:rsidP="00DA6EFD">
      <w:pPr>
        <w:pStyle w:val="Standarduser"/>
        <w:numPr>
          <w:ilvl w:val="0"/>
          <w:numId w:val="35"/>
        </w:numPr>
        <w:spacing w:before="240" w:after="100" w:afterAutospacing="1"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D30EF">
        <w:rPr>
          <w:rFonts w:ascii="Times New Roman" w:hAnsi="Times New Roman" w:cs="Times New Roman"/>
          <w:sz w:val="28"/>
          <w:szCs w:val="28"/>
        </w:rPr>
        <w:t>Namalujeme si vesnici podle kreslícího diktátu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B69F8DA" w14:textId="35CD7E42" w:rsidR="00DA6EFD" w:rsidRPr="00833CE7" w:rsidRDefault="00DA6EFD" w:rsidP="00DA6EFD">
      <w:pPr>
        <w:pStyle w:val="Odstavecseseznamem"/>
        <w:numPr>
          <w:ilvl w:val="0"/>
          <w:numId w:val="35"/>
        </w:numPr>
        <w:spacing w:before="24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833CE7">
        <w:rPr>
          <w:rFonts w:ascii="Times New Roman" w:hAnsi="Times New Roman" w:cs="Times New Roman"/>
          <w:b/>
          <w:bCs/>
          <w:sz w:val="26"/>
          <w:szCs w:val="26"/>
        </w:rPr>
        <w:t xml:space="preserve">Pondělí </w:t>
      </w:r>
      <w:r>
        <w:rPr>
          <w:rFonts w:ascii="Times New Roman" w:hAnsi="Times New Roman" w:cs="Times New Roman"/>
          <w:b/>
          <w:bCs/>
          <w:sz w:val="26"/>
          <w:szCs w:val="26"/>
        </w:rPr>
        <w:t>25</w:t>
      </w:r>
      <w:r w:rsidRPr="00833CE7">
        <w:rPr>
          <w:rFonts w:ascii="Times New Roman" w:hAnsi="Times New Roman" w:cs="Times New Roman"/>
          <w:b/>
          <w:bCs/>
          <w:sz w:val="26"/>
          <w:szCs w:val="26"/>
        </w:rPr>
        <w:t>. 5. 2026 – Plavecký kurz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– poslední lekce</w:t>
      </w:r>
    </w:p>
    <w:p w14:paraId="0B7CAB0D" w14:textId="77777777" w:rsidR="00DA6EFD" w:rsidRPr="00833CE7" w:rsidRDefault="00DA6EFD" w:rsidP="00DA6EFD">
      <w:pPr>
        <w:pStyle w:val="Odstavecseseznamem"/>
        <w:numPr>
          <w:ilvl w:val="1"/>
          <w:numId w:val="35"/>
        </w:numPr>
        <w:spacing w:after="240" w:line="276" w:lineRule="auto"/>
        <w:rPr>
          <w:rFonts w:ascii="Times New Roman" w:hAnsi="Times New Roman" w:cs="Times New Roman"/>
          <w:sz w:val="26"/>
          <w:szCs w:val="26"/>
        </w:rPr>
      </w:pPr>
      <w:r w:rsidRPr="00833CE7">
        <w:rPr>
          <w:rFonts w:ascii="Times New Roman" w:hAnsi="Times New Roman" w:cs="Times New Roman"/>
          <w:sz w:val="26"/>
          <w:szCs w:val="26"/>
        </w:rPr>
        <w:t>Pojedeme na další lekci plaveckého výcviku (přihlášené děti).</w:t>
      </w:r>
    </w:p>
    <w:p w14:paraId="48BABBC2" w14:textId="1259E531" w:rsidR="00DA6EFD" w:rsidRPr="00833CE7" w:rsidRDefault="00DA6EFD" w:rsidP="00DA6EFD">
      <w:pPr>
        <w:pStyle w:val="Odstavecseseznamem"/>
        <w:numPr>
          <w:ilvl w:val="0"/>
          <w:numId w:val="35"/>
        </w:numPr>
        <w:spacing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833CE7">
        <w:rPr>
          <w:rFonts w:ascii="Times New Roman" w:hAnsi="Times New Roman" w:cs="Times New Roman"/>
          <w:b/>
          <w:bCs/>
          <w:sz w:val="26"/>
          <w:szCs w:val="26"/>
        </w:rPr>
        <w:t xml:space="preserve">Úterý </w:t>
      </w:r>
      <w:r>
        <w:rPr>
          <w:rFonts w:ascii="Times New Roman" w:hAnsi="Times New Roman" w:cs="Times New Roman"/>
          <w:b/>
          <w:bCs/>
          <w:sz w:val="26"/>
          <w:szCs w:val="26"/>
        </w:rPr>
        <w:t>26</w:t>
      </w:r>
      <w:r w:rsidRPr="00833CE7">
        <w:rPr>
          <w:rFonts w:ascii="Times New Roman" w:hAnsi="Times New Roman" w:cs="Times New Roman"/>
          <w:b/>
          <w:bCs/>
          <w:sz w:val="26"/>
          <w:szCs w:val="26"/>
        </w:rPr>
        <w:t>. 5. 2026</w:t>
      </w:r>
    </w:p>
    <w:p w14:paraId="3EC1D77F" w14:textId="129987A1" w:rsidR="00DA6EFD" w:rsidRPr="00833CE7" w:rsidRDefault="00DA6EFD" w:rsidP="00DA6EFD">
      <w:pPr>
        <w:pStyle w:val="Odstavecseseznamem"/>
        <w:numPr>
          <w:ilvl w:val="1"/>
          <w:numId w:val="35"/>
        </w:numPr>
        <w:spacing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833CE7">
        <w:rPr>
          <w:rFonts w:ascii="Times New Roman" w:hAnsi="Times New Roman" w:cs="Times New Roman"/>
          <w:b/>
          <w:bCs/>
          <w:sz w:val="26"/>
          <w:szCs w:val="26"/>
        </w:rPr>
        <w:t>Učíme se ve škole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– poslední lekce</w:t>
      </w:r>
    </w:p>
    <w:p w14:paraId="2D74EAB2" w14:textId="77777777" w:rsidR="00DA6EFD" w:rsidRPr="00833CE7" w:rsidRDefault="00DA6EFD" w:rsidP="00DA6EFD">
      <w:pPr>
        <w:pStyle w:val="Odstavecseseznamem"/>
        <w:numPr>
          <w:ilvl w:val="2"/>
          <w:numId w:val="35"/>
        </w:numPr>
        <w:spacing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833CE7">
        <w:rPr>
          <w:rFonts w:ascii="Times New Roman" w:hAnsi="Times New Roman" w:cs="Times New Roman"/>
          <w:sz w:val="26"/>
          <w:szCs w:val="26"/>
        </w:rPr>
        <w:t>Program pro budoucí prvňáčky 13:00 – 13:45.</w:t>
      </w:r>
    </w:p>
    <w:p w14:paraId="099506B7" w14:textId="77777777" w:rsidR="00DA6EFD" w:rsidRPr="00833CE7" w:rsidRDefault="00DA6EFD" w:rsidP="00DA6EFD">
      <w:pPr>
        <w:pStyle w:val="Odstavecseseznamem"/>
        <w:spacing w:line="276" w:lineRule="auto"/>
        <w:ind w:left="1440"/>
        <w:rPr>
          <w:rFonts w:ascii="Times New Roman" w:hAnsi="Times New Roman" w:cs="Times New Roman"/>
          <w:b/>
          <w:bCs/>
          <w:sz w:val="26"/>
          <w:szCs w:val="26"/>
        </w:rPr>
      </w:pPr>
    </w:p>
    <w:p w14:paraId="352F450A" w14:textId="0FCE5C47" w:rsidR="00DA6EFD" w:rsidRPr="00833CE7" w:rsidRDefault="00DA6EFD" w:rsidP="00DA6EFD">
      <w:pPr>
        <w:pStyle w:val="Odstavecseseznamem"/>
        <w:numPr>
          <w:ilvl w:val="0"/>
          <w:numId w:val="35"/>
        </w:numPr>
        <w:spacing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833CE7">
        <w:rPr>
          <w:rFonts w:ascii="Times New Roman" w:hAnsi="Times New Roman" w:cs="Times New Roman"/>
          <w:b/>
          <w:bCs/>
          <w:sz w:val="26"/>
          <w:szCs w:val="26"/>
        </w:rPr>
        <w:t xml:space="preserve">Středa </w:t>
      </w:r>
      <w:r>
        <w:rPr>
          <w:rFonts w:ascii="Times New Roman" w:hAnsi="Times New Roman" w:cs="Times New Roman"/>
          <w:b/>
          <w:bCs/>
          <w:sz w:val="26"/>
          <w:szCs w:val="26"/>
        </w:rPr>
        <w:t>27</w:t>
      </w:r>
      <w:r w:rsidRPr="00833CE7">
        <w:rPr>
          <w:rFonts w:ascii="Times New Roman" w:hAnsi="Times New Roman" w:cs="Times New Roman"/>
          <w:b/>
          <w:bCs/>
          <w:sz w:val="26"/>
          <w:szCs w:val="26"/>
        </w:rPr>
        <w:t>. 5. 2026 – Tělocvik</w:t>
      </w:r>
    </w:p>
    <w:p w14:paraId="71787110" w14:textId="77777777" w:rsidR="00DA6EFD" w:rsidRDefault="00DA6EFD" w:rsidP="00DA6EFD">
      <w:pPr>
        <w:widowControl/>
        <w:numPr>
          <w:ilvl w:val="1"/>
          <w:numId w:val="35"/>
        </w:numPr>
        <w:suppressAutoHyphens w:val="0"/>
        <w:autoSpaceDN/>
        <w:spacing w:before="100" w:beforeAutospacing="1" w:line="276" w:lineRule="auto"/>
        <w:textAlignment w:val="auto"/>
        <w:rPr>
          <w:rFonts w:ascii="Times New Roman" w:eastAsia="Times New Roman" w:hAnsi="Times New Roman" w:cs="Times New Roman"/>
          <w:kern w:val="0"/>
          <w:sz w:val="26"/>
          <w:szCs w:val="26"/>
          <w:lang w:eastAsia="cs-CZ" w:bidi="ar-SA"/>
        </w:rPr>
      </w:pPr>
      <w:r w:rsidRPr="00833CE7">
        <w:rPr>
          <w:rFonts w:ascii="Times New Roman" w:eastAsia="Times New Roman" w:hAnsi="Times New Roman" w:cs="Times New Roman"/>
          <w:kern w:val="0"/>
          <w:sz w:val="26"/>
          <w:szCs w:val="26"/>
          <w:lang w:eastAsia="cs-CZ" w:bidi="ar-SA"/>
        </w:rPr>
        <w:t>Zaměříme se na rozvoj pohybových dovedností, koordinace a spolupráce.</w:t>
      </w:r>
    </w:p>
    <w:p w14:paraId="2641CF3F" w14:textId="77777777" w:rsidR="00DA6EFD" w:rsidRDefault="00DA6EFD" w:rsidP="00DA6EFD">
      <w:pPr>
        <w:widowControl/>
        <w:suppressAutoHyphens w:val="0"/>
        <w:autoSpaceDN/>
        <w:spacing w:before="100" w:beforeAutospacing="1" w:line="276" w:lineRule="auto"/>
        <w:ind w:left="1440"/>
        <w:textAlignment w:val="auto"/>
        <w:rPr>
          <w:rFonts w:ascii="Times New Roman" w:eastAsia="Times New Roman" w:hAnsi="Times New Roman" w:cs="Times New Roman"/>
          <w:kern w:val="0"/>
          <w:sz w:val="26"/>
          <w:szCs w:val="26"/>
          <w:lang w:eastAsia="cs-CZ" w:bidi="ar-SA"/>
        </w:rPr>
      </w:pPr>
    </w:p>
    <w:p w14:paraId="3762ACE1" w14:textId="2D5539CE" w:rsidR="00DA6EFD" w:rsidRDefault="00DA6EFD" w:rsidP="00DA6EFD">
      <w:pPr>
        <w:widowControl/>
        <w:numPr>
          <w:ilvl w:val="0"/>
          <w:numId w:val="35"/>
        </w:numPr>
        <w:suppressAutoHyphens w:val="0"/>
        <w:autoSpaceDN/>
        <w:spacing w:before="100" w:beforeAutospacing="1" w:line="276" w:lineRule="auto"/>
        <w:textAlignment w:val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cs-CZ" w:bidi="ar-SA"/>
        </w:rPr>
      </w:pPr>
      <w:r w:rsidRPr="00DA6EFD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cs-CZ" w:bidi="ar-SA"/>
        </w:rPr>
        <w:lastRenderedPageBreak/>
        <w:t>Čtvrtek 28. 5. 2026 – Dětský úsměv – dentální hygiena</w:t>
      </w:r>
    </w:p>
    <w:p w14:paraId="4C557873" w14:textId="24966050" w:rsidR="00DA6EFD" w:rsidRPr="00DA6EFD" w:rsidRDefault="00DA6EFD" w:rsidP="00DA6EFD">
      <w:pPr>
        <w:widowControl/>
        <w:numPr>
          <w:ilvl w:val="1"/>
          <w:numId w:val="35"/>
        </w:numPr>
        <w:suppressAutoHyphens w:val="0"/>
        <w:autoSpaceDN/>
        <w:spacing w:before="100" w:beforeAutospacing="1" w:line="276" w:lineRule="auto"/>
        <w:textAlignment w:val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cs-CZ" w:bidi="ar-SA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cs-CZ" w:bidi="ar-SA"/>
        </w:rPr>
        <w:t>Bude probíhat další lekce dentální hygieny.</w:t>
      </w:r>
    </w:p>
    <w:p w14:paraId="34966A40" w14:textId="6B7D2AB9" w:rsidR="00DA6EFD" w:rsidRDefault="00DA6EFD" w:rsidP="00DA6EFD">
      <w:pPr>
        <w:widowControl/>
        <w:numPr>
          <w:ilvl w:val="0"/>
          <w:numId w:val="35"/>
        </w:numPr>
        <w:suppressAutoHyphens w:val="0"/>
        <w:autoSpaceDN/>
        <w:spacing w:before="240" w:line="276" w:lineRule="auto"/>
        <w:ind w:left="644"/>
        <w:textAlignment w:val="auto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cs-CZ" w:bidi="ar-SA"/>
        </w:rPr>
      </w:pPr>
      <w:r w:rsidRPr="00833CE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cs-CZ" w:bidi="ar-SA"/>
        </w:rPr>
        <w:t xml:space="preserve">Pátek </w:t>
      </w:r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cs-CZ" w:bidi="ar-SA"/>
        </w:rPr>
        <w:t>2</w:t>
      </w:r>
      <w:r w:rsidR="00A7635A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cs-CZ" w:bidi="ar-SA"/>
        </w:rPr>
        <w:t>9</w:t>
      </w:r>
      <w:r w:rsidRPr="00833CE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cs-CZ" w:bidi="ar-SA"/>
        </w:rPr>
        <w:t>. 5. 2026</w:t>
      </w:r>
    </w:p>
    <w:p w14:paraId="5A93AB14" w14:textId="77777777" w:rsidR="00304405" w:rsidRPr="00AD30EF" w:rsidRDefault="00304405" w:rsidP="00304405">
      <w:pPr>
        <w:pStyle w:val="Standarduser"/>
        <w:numPr>
          <w:ilvl w:val="1"/>
          <w:numId w:val="35"/>
        </w:numPr>
        <w:spacing w:after="100" w:afterAutospacing="1" w:line="276" w:lineRule="auto"/>
        <w:rPr>
          <w:rFonts w:ascii="Times New Roman" w:hAnsi="Times New Roman" w:cs="Times New Roman"/>
          <w:sz w:val="28"/>
          <w:szCs w:val="28"/>
        </w:rPr>
      </w:pPr>
      <w:r w:rsidRPr="00AD30EF">
        <w:rPr>
          <w:rFonts w:ascii="Times New Roman" w:hAnsi="Times New Roman" w:cs="Times New Roman"/>
          <w:sz w:val="28"/>
          <w:szCs w:val="28"/>
        </w:rPr>
        <w:t xml:space="preserve">Proběhne </w:t>
      </w:r>
      <w:r w:rsidRPr="00AD30EF">
        <w:rPr>
          <w:rFonts w:ascii="Times New Roman" w:hAnsi="Times New Roman" w:cs="Times New Roman"/>
          <w:b/>
          <w:bCs/>
          <w:i/>
          <w:iCs/>
          <w:sz w:val="28"/>
          <w:szCs w:val="28"/>
        </w:rPr>
        <w:t>fotografování tříd</w:t>
      </w:r>
      <w:r w:rsidRPr="00AD30EF">
        <w:rPr>
          <w:rFonts w:ascii="Times New Roman" w:hAnsi="Times New Roman" w:cs="Times New Roman"/>
          <w:sz w:val="28"/>
          <w:szCs w:val="28"/>
        </w:rPr>
        <w:t>.</w:t>
      </w:r>
    </w:p>
    <w:p w14:paraId="74632AE5" w14:textId="61DB0FA6" w:rsidR="000614F8" w:rsidRPr="00AD30EF" w:rsidRDefault="000614F8" w:rsidP="0071239F">
      <w:pPr>
        <w:pStyle w:val="Standarduser"/>
        <w:numPr>
          <w:ilvl w:val="0"/>
          <w:numId w:val="35"/>
        </w:numPr>
        <w:spacing w:before="240" w:after="100" w:afterAutospacing="1"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D30EF">
        <w:rPr>
          <w:rFonts w:ascii="Times New Roman" w:hAnsi="Times New Roman" w:cs="Times New Roman"/>
          <w:b/>
          <w:i/>
          <w:sz w:val="28"/>
          <w:szCs w:val="28"/>
        </w:rPr>
        <w:t>Básnička na tento týden:</w:t>
      </w:r>
    </w:p>
    <w:p w14:paraId="2266DF8D" w14:textId="761B7FE3" w:rsidR="00C5512B" w:rsidRPr="00AD30EF" w:rsidRDefault="00C5512B" w:rsidP="00C5512B">
      <w:pPr>
        <w:pStyle w:val="Standarduser"/>
        <w:spacing w:line="276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0EF">
        <w:rPr>
          <w:rFonts w:ascii="Times New Roman" w:hAnsi="Times New Roman" w:cs="Times New Roman"/>
          <w:b/>
          <w:sz w:val="28"/>
          <w:szCs w:val="28"/>
        </w:rPr>
        <w:t>Domečky</w:t>
      </w:r>
    </w:p>
    <w:p w14:paraId="1806263F" w14:textId="13E2AC38" w:rsidR="00C5512B" w:rsidRPr="00AD30EF" w:rsidRDefault="00C5512B" w:rsidP="00C5512B">
      <w:pPr>
        <w:pStyle w:val="Standarduser"/>
        <w:spacing w:line="276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14:paraId="5F9AF931" w14:textId="00C812FC" w:rsidR="00C5512B" w:rsidRPr="00AD30EF" w:rsidRDefault="00C5512B" w:rsidP="00C5512B">
      <w:pPr>
        <w:pStyle w:val="Standarduser"/>
        <w:spacing w:line="276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AD30EF">
        <w:rPr>
          <w:rFonts w:ascii="Times New Roman" w:hAnsi="Times New Roman" w:cs="Times New Roman"/>
          <w:sz w:val="28"/>
          <w:szCs w:val="28"/>
        </w:rPr>
        <w:t>Jeden domek stojí tady,</w:t>
      </w:r>
    </w:p>
    <w:p w14:paraId="5756A5E4" w14:textId="372A6492" w:rsidR="00C5512B" w:rsidRPr="00AD30EF" w:rsidRDefault="00C5512B" w:rsidP="00C5512B">
      <w:pPr>
        <w:pStyle w:val="Standarduser"/>
        <w:spacing w:line="276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AD30EF">
        <w:rPr>
          <w:rFonts w:ascii="Times New Roman" w:hAnsi="Times New Roman" w:cs="Times New Roman"/>
          <w:sz w:val="28"/>
          <w:szCs w:val="28"/>
        </w:rPr>
        <w:t>druhý támhle u zahrady.</w:t>
      </w:r>
    </w:p>
    <w:p w14:paraId="3226F48B" w14:textId="59CDAC65" w:rsidR="00C5512B" w:rsidRPr="00AD30EF" w:rsidRDefault="00C5512B" w:rsidP="00C5512B">
      <w:pPr>
        <w:pStyle w:val="Standarduser"/>
        <w:spacing w:line="276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AD30EF">
        <w:rPr>
          <w:rFonts w:ascii="Times New Roman" w:hAnsi="Times New Roman" w:cs="Times New Roman"/>
          <w:sz w:val="28"/>
          <w:szCs w:val="28"/>
        </w:rPr>
        <w:t>Třetí, čtvrtý u rybníka,</w:t>
      </w:r>
    </w:p>
    <w:p w14:paraId="1B8054BC" w14:textId="65B7BB9F" w:rsidR="00C5512B" w:rsidRPr="00AD30EF" w:rsidRDefault="00C5512B" w:rsidP="00C5512B">
      <w:pPr>
        <w:pStyle w:val="Standarduser"/>
        <w:spacing w:line="276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AD30EF">
        <w:rPr>
          <w:rFonts w:ascii="Times New Roman" w:hAnsi="Times New Roman" w:cs="Times New Roman"/>
          <w:sz w:val="28"/>
          <w:szCs w:val="28"/>
        </w:rPr>
        <w:t>pátý, šestý u lesíka.</w:t>
      </w:r>
    </w:p>
    <w:p w14:paraId="253F7AC7" w14:textId="4AF5E8AD" w:rsidR="00C5512B" w:rsidRPr="00AD30EF" w:rsidRDefault="00813298" w:rsidP="00C5512B">
      <w:pPr>
        <w:pStyle w:val="Standarduser"/>
        <w:spacing w:line="276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12B" w:rsidRPr="00AD30EF">
        <w:rPr>
          <w:rFonts w:ascii="Times New Roman" w:hAnsi="Times New Roman" w:cs="Times New Roman"/>
          <w:sz w:val="28"/>
          <w:szCs w:val="28"/>
        </w:rPr>
        <w:t>Tady jich je nejvíce,</w:t>
      </w:r>
    </w:p>
    <w:p w14:paraId="40C8529A" w14:textId="63F639C0" w:rsidR="005371CF" w:rsidRPr="00AD30EF" w:rsidRDefault="000B476D" w:rsidP="00C5512B">
      <w:pPr>
        <w:pStyle w:val="Standarduser"/>
        <w:spacing w:line="276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AD30E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CD1F8B8" wp14:editId="46D7637B">
            <wp:simplePos x="0" y="0"/>
            <wp:positionH relativeFrom="margin">
              <wp:posOffset>1503680</wp:posOffset>
            </wp:positionH>
            <wp:positionV relativeFrom="paragraph">
              <wp:posOffset>648653</wp:posOffset>
            </wp:positionV>
            <wp:extent cx="3630930" cy="3602867"/>
            <wp:effectExtent l="0" t="0" r="7620" b="0"/>
            <wp:wrapNone/>
            <wp:docPr id="129492201" name="Obrázek 2" descr="Dream Town – leikkisä tapetti taloilla Rebel Wallsilta » Aveo.f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ream Town – leikkisä tapetti taloilla Rebel Wallsilta » Aveo.f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930" cy="3602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512B" w:rsidRPr="00AD30EF">
        <w:rPr>
          <w:rFonts w:ascii="Times New Roman" w:hAnsi="Times New Roman" w:cs="Times New Roman"/>
          <w:sz w:val="28"/>
          <w:szCs w:val="28"/>
        </w:rPr>
        <w:t>skoro celá vesnice.</w:t>
      </w:r>
      <w:r w:rsidR="00C5512B" w:rsidRPr="00AD30EF">
        <w:rPr>
          <w:rFonts w:ascii="Times New Roman" w:hAnsi="Times New Roman" w:cs="Times New Roman"/>
          <w:sz w:val="28"/>
          <w:szCs w:val="28"/>
        </w:rPr>
        <w:cr/>
      </w:r>
    </w:p>
    <w:sectPr w:rsidR="005371CF" w:rsidRPr="00AD30EF">
      <w:headerReference w:type="default" r:id="rId9"/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C985D" w14:textId="77777777" w:rsidR="005C18AC" w:rsidRDefault="005C18AC">
      <w:pPr>
        <w:rPr>
          <w:rFonts w:hint="eastAsia"/>
        </w:rPr>
      </w:pPr>
      <w:r>
        <w:separator/>
      </w:r>
    </w:p>
  </w:endnote>
  <w:endnote w:type="continuationSeparator" w:id="0">
    <w:p w14:paraId="442107B1" w14:textId="77777777" w:rsidR="005C18AC" w:rsidRDefault="005C18A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23EF9" w14:textId="77777777" w:rsidR="005C18AC" w:rsidRDefault="005C18A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70AC6E8" w14:textId="77777777" w:rsidR="005C18AC" w:rsidRDefault="005C18A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13562" w14:textId="1540FD18" w:rsidR="002100B6" w:rsidRDefault="002100B6" w:rsidP="002100B6">
    <w:pPr>
      <w:pStyle w:val="Zhlav"/>
      <w:jc w:val="center"/>
      <w:rPr>
        <w:rFonts w:hint="eastAsia"/>
      </w:rPr>
    </w:pPr>
    <w:r>
      <w:t>Mateřská škola Husinec – Řež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1E88"/>
    <w:multiLevelType w:val="multilevel"/>
    <w:tmpl w:val="0CB26C8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7EF103A"/>
    <w:multiLevelType w:val="multilevel"/>
    <w:tmpl w:val="6836681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96061B5"/>
    <w:multiLevelType w:val="multilevel"/>
    <w:tmpl w:val="62D4D2B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BFF626F"/>
    <w:multiLevelType w:val="multilevel"/>
    <w:tmpl w:val="1D8E30C4"/>
    <w:styleLink w:val="WWNum29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" w15:restartNumberingAfterBreak="0">
    <w:nsid w:val="0E5A4AA8"/>
    <w:multiLevelType w:val="multilevel"/>
    <w:tmpl w:val="A3709E5C"/>
    <w:styleLink w:val="WWNum3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3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0930CFC"/>
    <w:multiLevelType w:val="multilevel"/>
    <w:tmpl w:val="93B61A28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5D83092"/>
    <w:multiLevelType w:val="hybridMultilevel"/>
    <w:tmpl w:val="A1F01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D2EE6"/>
    <w:multiLevelType w:val="multilevel"/>
    <w:tmpl w:val="C32AC264"/>
    <w:styleLink w:val="WWNum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BD207BA"/>
    <w:multiLevelType w:val="multilevel"/>
    <w:tmpl w:val="16201BD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DE05159"/>
    <w:multiLevelType w:val="multilevel"/>
    <w:tmpl w:val="F264854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24D25352"/>
    <w:multiLevelType w:val="multilevel"/>
    <w:tmpl w:val="7DD0276A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284B0F2C"/>
    <w:multiLevelType w:val="hybridMultilevel"/>
    <w:tmpl w:val="8B6670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2E7BAF"/>
    <w:multiLevelType w:val="multilevel"/>
    <w:tmpl w:val="92D46B5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2AC21180"/>
    <w:multiLevelType w:val="multilevel"/>
    <w:tmpl w:val="08B46506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35095C3F"/>
    <w:multiLevelType w:val="multilevel"/>
    <w:tmpl w:val="594AC45C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386B2A1B"/>
    <w:multiLevelType w:val="multilevel"/>
    <w:tmpl w:val="F7ECD028"/>
    <w:styleLink w:val="WWNum2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6" w15:restartNumberingAfterBreak="0">
    <w:nsid w:val="39077C36"/>
    <w:multiLevelType w:val="hybridMultilevel"/>
    <w:tmpl w:val="5652F6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D84951"/>
    <w:multiLevelType w:val="multilevel"/>
    <w:tmpl w:val="C49658E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434D33FA"/>
    <w:multiLevelType w:val="multilevel"/>
    <w:tmpl w:val="8D40718C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4AF14ABA"/>
    <w:multiLevelType w:val="multilevel"/>
    <w:tmpl w:val="04CA349C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4DEA5A42"/>
    <w:multiLevelType w:val="multilevel"/>
    <w:tmpl w:val="DB529954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4EAB3139"/>
    <w:multiLevelType w:val="multilevel"/>
    <w:tmpl w:val="132A7EF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506875C4"/>
    <w:multiLevelType w:val="multilevel"/>
    <w:tmpl w:val="463CC6DA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50D07D27"/>
    <w:multiLevelType w:val="multilevel"/>
    <w:tmpl w:val="3FDC5F66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52CB78CF"/>
    <w:multiLevelType w:val="multilevel"/>
    <w:tmpl w:val="C2D4AFD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630B67C0"/>
    <w:multiLevelType w:val="multilevel"/>
    <w:tmpl w:val="FBFA589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65BC3C6E"/>
    <w:multiLevelType w:val="multilevel"/>
    <w:tmpl w:val="280CC6B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66592487"/>
    <w:multiLevelType w:val="multilevel"/>
    <w:tmpl w:val="29E6D19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695B1A09"/>
    <w:multiLevelType w:val="multilevel"/>
    <w:tmpl w:val="2398DF66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70BA5C37"/>
    <w:multiLevelType w:val="multilevel"/>
    <w:tmpl w:val="0DEA4F92"/>
    <w:styleLink w:val="Bezse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0" w15:restartNumberingAfterBreak="0">
    <w:nsid w:val="752E355A"/>
    <w:multiLevelType w:val="multilevel"/>
    <w:tmpl w:val="FE9A073A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76C9467A"/>
    <w:multiLevelType w:val="multilevel"/>
    <w:tmpl w:val="B4A837C4"/>
    <w:styleLink w:val="WWNum35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2" w15:restartNumberingAfterBreak="0">
    <w:nsid w:val="791F7433"/>
    <w:multiLevelType w:val="multilevel"/>
    <w:tmpl w:val="5718960C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7A387E05"/>
    <w:multiLevelType w:val="multilevel"/>
    <w:tmpl w:val="B8147B1A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7BD200F4"/>
    <w:multiLevelType w:val="multilevel"/>
    <w:tmpl w:val="969C4B62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7D2301F6"/>
    <w:multiLevelType w:val="multilevel"/>
    <w:tmpl w:val="D83E40B2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805779927">
    <w:abstractNumId w:val="29"/>
  </w:num>
  <w:num w:numId="2" w16cid:durableId="2092314879">
    <w:abstractNumId w:val="0"/>
  </w:num>
  <w:num w:numId="3" w16cid:durableId="787046813">
    <w:abstractNumId w:val="17"/>
  </w:num>
  <w:num w:numId="4" w16cid:durableId="379937991">
    <w:abstractNumId w:val="9"/>
  </w:num>
  <w:num w:numId="5" w16cid:durableId="785664006">
    <w:abstractNumId w:val="2"/>
  </w:num>
  <w:num w:numId="6" w16cid:durableId="1999647206">
    <w:abstractNumId w:val="25"/>
  </w:num>
  <w:num w:numId="7" w16cid:durableId="1039165093">
    <w:abstractNumId w:val="27"/>
  </w:num>
  <w:num w:numId="8" w16cid:durableId="1569266624">
    <w:abstractNumId w:val="23"/>
  </w:num>
  <w:num w:numId="9" w16cid:durableId="504514929">
    <w:abstractNumId w:val="8"/>
  </w:num>
  <w:num w:numId="10" w16cid:durableId="1148521677">
    <w:abstractNumId w:val="18"/>
  </w:num>
  <w:num w:numId="11" w16cid:durableId="1456752275">
    <w:abstractNumId w:val="21"/>
  </w:num>
  <w:num w:numId="12" w16cid:durableId="1584483810">
    <w:abstractNumId w:val="12"/>
  </w:num>
  <w:num w:numId="13" w16cid:durableId="1847591145">
    <w:abstractNumId w:val="1"/>
  </w:num>
  <w:num w:numId="14" w16cid:durableId="931547033">
    <w:abstractNumId w:val="26"/>
  </w:num>
  <w:num w:numId="15" w16cid:durableId="1988703250">
    <w:abstractNumId w:val="19"/>
  </w:num>
  <w:num w:numId="16" w16cid:durableId="1422868891">
    <w:abstractNumId w:val="24"/>
  </w:num>
  <w:num w:numId="17" w16cid:durableId="618076109">
    <w:abstractNumId w:val="5"/>
  </w:num>
  <w:num w:numId="18" w16cid:durableId="1852138020">
    <w:abstractNumId w:val="33"/>
  </w:num>
  <w:num w:numId="19" w16cid:durableId="1084650330">
    <w:abstractNumId w:val="32"/>
  </w:num>
  <w:num w:numId="20" w16cid:durableId="418255657">
    <w:abstractNumId w:val="30"/>
  </w:num>
  <w:num w:numId="21" w16cid:durableId="1946689269">
    <w:abstractNumId w:val="22"/>
  </w:num>
  <w:num w:numId="22" w16cid:durableId="936601759">
    <w:abstractNumId w:val="13"/>
  </w:num>
  <w:num w:numId="23" w16cid:durableId="1363939514">
    <w:abstractNumId w:val="34"/>
  </w:num>
  <w:num w:numId="24" w16cid:durableId="1210844749">
    <w:abstractNumId w:val="14"/>
  </w:num>
  <w:num w:numId="25" w16cid:durableId="509640593">
    <w:abstractNumId w:val="20"/>
  </w:num>
  <w:num w:numId="26" w16cid:durableId="658113310">
    <w:abstractNumId w:val="28"/>
  </w:num>
  <w:num w:numId="27" w16cid:durableId="1645112928">
    <w:abstractNumId w:val="35"/>
  </w:num>
  <w:num w:numId="28" w16cid:durableId="2072923315">
    <w:abstractNumId w:val="10"/>
  </w:num>
  <w:num w:numId="29" w16cid:durableId="529608938">
    <w:abstractNumId w:val="15"/>
  </w:num>
  <w:num w:numId="30" w16cid:durableId="2023824056">
    <w:abstractNumId w:val="3"/>
  </w:num>
  <w:num w:numId="31" w16cid:durableId="819424902">
    <w:abstractNumId w:val="7"/>
  </w:num>
  <w:num w:numId="32" w16cid:durableId="1071388083">
    <w:abstractNumId w:val="4"/>
  </w:num>
  <w:num w:numId="33" w16cid:durableId="1054231471">
    <w:abstractNumId w:val="15"/>
  </w:num>
  <w:num w:numId="34" w16cid:durableId="1101799951">
    <w:abstractNumId w:val="6"/>
  </w:num>
  <w:num w:numId="35" w16cid:durableId="893812050">
    <w:abstractNumId w:val="16"/>
  </w:num>
  <w:num w:numId="36" w16cid:durableId="1696541588">
    <w:abstractNumId w:val="11"/>
  </w:num>
  <w:num w:numId="37" w16cid:durableId="172143799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ADD"/>
    <w:rsid w:val="000359B1"/>
    <w:rsid w:val="00060039"/>
    <w:rsid w:val="000614F8"/>
    <w:rsid w:val="000B315C"/>
    <w:rsid w:val="000B476D"/>
    <w:rsid w:val="000C392C"/>
    <w:rsid w:val="00125EDE"/>
    <w:rsid w:val="001364FC"/>
    <w:rsid w:val="00137A2E"/>
    <w:rsid w:val="00157913"/>
    <w:rsid w:val="001718F5"/>
    <w:rsid w:val="001A01FF"/>
    <w:rsid w:val="001D1F2C"/>
    <w:rsid w:val="001E34CA"/>
    <w:rsid w:val="001F5BB2"/>
    <w:rsid w:val="00205D13"/>
    <w:rsid w:val="0020653F"/>
    <w:rsid w:val="002100B6"/>
    <w:rsid w:val="0022574E"/>
    <w:rsid w:val="0023461F"/>
    <w:rsid w:val="002A092F"/>
    <w:rsid w:val="00304405"/>
    <w:rsid w:val="0034180D"/>
    <w:rsid w:val="003A278F"/>
    <w:rsid w:val="003A483F"/>
    <w:rsid w:val="003D0DE1"/>
    <w:rsid w:val="003E011B"/>
    <w:rsid w:val="003E5DF7"/>
    <w:rsid w:val="003F7B25"/>
    <w:rsid w:val="004217E0"/>
    <w:rsid w:val="00454EF8"/>
    <w:rsid w:val="00460717"/>
    <w:rsid w:val="00472BAF"/>
    <w:rsid w:val="00473D63"/>
    <w:rsid w:val="004838A4"/>
    <w:rsid w:val="0049150F"/>
    <w:rsid w:val="00491954"/>
    <w:rsid w:val="004A3BB7"/>
    <w:rsid w:val="004B0C32"/>
    <w:rsid w:val="004B769B"/>
    <w:rsid w:val="00502F06"/>
    <w:rsid w:val="005371CF"/>
    <w:rsid w:val="00570066"/>
    <w:rsid w:val="00573B90"/>
    <w:rsid w:val="005755E2"/>
    <w:rsid w:val="00591139"/>
    <w:rsid w:val="005C18AC"/>
    <w:rsid w:val="005D0F6B"/>
    <w:rsid w:val="005D6484"/>
    <w:rsid w:val="0060724C"/>
    <w:rsid w:val="00614A18"/>
    <w:rsid w:val="0063208D"/>
    <w:rsid w:val="00635958"/>
    <w:rsid w:val="00641A44"/>
    <w:rsid w:val="00644DC9"/>
    <w:rsid w:val="006759D1"/>
    <w:rsid w:val="00681DC7"/>
    <w:rsid w:val="00693CFB"/>
    <w:rsid w:val="006B1CA8"/>
    <w:rsid w:val="006E67C6"/>
    <w:rsid w:val="006F293C"/>
    <w:rsid w:val="0071239F"/>
    <w:rsid w:val="00721A16"/>
    <w:rsid w:val="00762FB6"/>
    <w:rsid w:val="00774B17"/>
    <w:rsid w:val="007B7C99"/>
    <w:rsid w:val="007E06B7"/>
    <w:rsid w:val="007F4C54"/>
    <w:rsid w:val="00813298"/>
    <w:rsid w:val="00841174"/>
    <w:rsid w:val="008569E7"/>
    <w:rsid w:val="00860D8F"/>
    <w:rsid w:val="00870DFE"/>
    <w:rsid w:val="008A35F7"/>
    <w:rsid w:val="008C2707"/>
    <w:rsid w:val="008F5C90"/>
    <w:rsid w:val="00910DF4"/>
    <w:rsid w:val="009305D2"/>
    <w:rsid w:val="00934760"/>
    <w:rsid w:val="00936F78"/>
    <w:rsid w:val="00957318"/>
    <w:rsid w:val="00965C08"/>
    <w:rsid w:val="00986163"/>
    <w:rsid w:val="009C1122"/>
    <w:rsid w:val="009C64C8"/>
    <w:rsid w:val="009E2B7C"/>
    <w:rsid w:val="00A257F5"/>
    <w:rsid w:val="00A378C8"/>
    <w:rsid w:val="00A5762C"/>
    <w:rsid w:val="00A7635A"/>
    <w:rsid w:val="00AA4B74"/>
    <w:rsid w:val="00AC2AD1"/>
    <w:rsid w:val="00AD30EF"/>
    <w:rsid w:val="00AD595F"/>
    <w:rsid w:val="00AE1927"/>
    <w:rsid w:val="00AE28B9"/>
    <w:rsid w:val="00B00E12"/>
    <w:rsid w:val="00B17F72"/>
    <w:rsid w:val="00B25F5B"/>
    <w:rsid w:val="00B3766B"/>
    <w:rsid w:val="00B61F10"/>
    <w:rsid w:val="00B84EE7"/>
    <w:rsid w:val="00B97E04"/>
    <w:rsid w:val="00BB6BC6"/>
    <w:rsid w:val="00BC5AF3"/>
    <w:rsid w:val="00BE30A3"/>
    <w:rsid w:val="00C02ADD"/>
    <w:rsid w:val="00C056FC"/>
    <w:rsid w:val="00C154AF"/>
    <w:rsid w:val="00C5512B"/>
    <w:rsid w:val="00C66F2F"/>
    <w:rsid w:val="00C73361"/>
    <w:rsid w:val="00C8148A"/>
    <w:rsid w:val="00C93611"/>
    <w:rsid w:val="00CA239A"/>
    <w:rsid w:val="00CB188D"/>
    <w:rsid w:val="00CC4480"/>
    <w:rsid w:val="00CE4C86"/>
    <w:rsid w:val="00CE530D"/>
    <w:rsid w:val="00D00217"/>
    <w:rsid w:val="00D0258B"/>
    <w:rsid w:val="00D11EB6"/>
    <w:rsid w:val="00D629B9"/>
    <w:rsid w:val="00D703CC"/>
    <w:rsid w:val="00D85FF4"/>
    <w:rsid w:val="00D86EEC"/>
    <w:rsid w:val="00D909D6"/>
    <w:rsid w:val="00DA2B21"/>
    <w:rsid w:val="00DA6EFD"/>
    <w:rsid w:val="00DB1D6E"/>
    <w:rsid w:val="00DD062F"/>
    <w:rsid w:val="00E12A83"/>
    <w:rsid w:val="00E23D9A"/>
    <w:rsid w:val="00E33F6A"/>
    <w:rsid w:val="00E43C62"/>
    <w:rsid w:val="00E45874"/>
    <w:rsid w:val="00E67191"/>
    <w:rsid w:val="00E67379"/>
    <w:rsid w:val="00EC21AB"/>
    <w:rsid w:val="00F511C4"/>
    <w:rsid w:val="00F65115"/>
    <w:rsid w:val="00FB6EB1"/>
    <w:rsid w:val="00FD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2F528"/>
  <w15:docId w15:val="{78D9AB2F-A2F8-4788-9B62-35BC6C55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user"/>
    <w:rPr>
      <w:rFonts w:cs="Mangal"/>
    </w:rPr>
  </w:style>
  <w:style w:type="paragraph" w:styleId="Titulek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  <w:rPr>
      <w:rFonts w:cs="Mangal"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paragraph" w:styleId="Zhlav">
    <w:name w:val="head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Odstavecseseznamem">
    <w:name w:val="List Paragraph"/>
    <w:basedOn w:val="Standarduser"/>
    <w:qFormat/>
    <w:pPr>
      <w:ind w:left="720"/>
    </w:pPr>
    <w:rPr>
      <w:rFonts w:cs="Mangal"/>
      <w:szCs w:val="21"/>
    </w:rPr>
  </w:style>
  <w:style w:type="paragraph" w:styleId="Textbubliny">
    <w:name w:val="Balloon Text"/>
    <w:basedOn w:val="Standarduser"/>
    <w:rPr>
      <w:rFonts w:ascii="Segoe UI" w:eastAsia="Segoe UI" w:hAnsi="Segoe UI" w:cs="Mangal"/>
      <w:sz w:val="18"/>
      <w:szCs w:val="1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character" w:customStyle="1" w:styleId="TextbublinyChar">
    <w:name w:val="Text bubliny Char"/>
    <w:basedOn w:val="Standardnpsmoodstavce"/>
    <w:rPr>
      <w:rFonts w:ascii="Segoe UI" w:eastAsia="Segoe UI" w:hAnsi="Segoe UI" w:cs="Mangal"/>
      <w:sz w:val="18"/>
      <w:szCs w:val="16"/>
    </w:rPr>
  </w:style>
  <w:style w:type="character" w:customStyle="1" w:styleId="Internetlinkuser">
    <w:name w:val="Internet link (user)"/>
    <w:basedOn w:val="Standardnpsmoodstavce"/>
    <w:rPr>
      <w:color w:val="0563C1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NSimSun" w:cs="Calibri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rFonts w:cs="Courier New"/>
      <w:b/>
      <w:sz w:val="3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ascii="Calibri" w:eastAsia="Calibri" w:hAnsi="Calibri" w:cs="Calibri"/>
      <w:sz w:val="30"/>
      <w:szCs w:val="24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numbering" w:customStyle="1" w:styleId="Bezseznamu1">
    <w:name w:val="Bez seznamu1"/>
    <w:basedOn w:val="Bezseznamu"/>
    <w:pPr>
      <w:numPr>
        <w:numId w:val="1"/>
      </w:numPr>
    </w:pPr>
  </w:style>
  <w:style w:type="numbering" w:customStyle="1" w:styleId="WWNum1">
    <w:name w:val="WWNum1"/>
    <w:basedOn w:val="Bezseznamu"/>
    <w:pPr>
      <w:numPr>
        <w:numId w:val="2"/>
      </w:numPr>
    </w:pPr>
  </w:style>
  <w:style w:type="numbering" w:customStyle="1" w:styleId="WWNum2">
    <w:name w:val="WWNum2"/>
    <w:basedOn w:val="Bezseznamu"/>
    <w:pPr>
      <w:numPr>
        <w:numId w:val="3"/>
      </w:numPr>
    </w:pPr>
  </w:style>
  <w:style w:type="numbering" w:customStyle="1" w:styleId="WWNum3">
    <w:name w:val="WWNum3"/>
    <w:basedOn w:val="Bezseznamu"/>
    <w:pPr>
      <w:numPr>
        <w:numId w:val="4"/>
      </w:numPr>
    </w:pPr>
  </w:style>
  <w:style w:type="numbering" w:customStyle="1" w:styleId="WWNum4">
    <w:name w:val="WWNum4"/>
    <w:basedOn w:val="Bezseznamu"/>
    <w:pPr>
      <w:numPr>
        <w:numId w:val="5"/>
      </w:numPr>
    </w:pPr>
  </w:style>
  <w:style w:type="numbering" w:customStyle="1" w:styleId="WWNum5">
    <w:name w:val="WWNum5"/>
    <w:basedOn w:val="Bezseznamu"/>
    <w:pPr>
      <w:numPr>
        <w:numId w:val="6"/>
      </w:numPr>
    </w:pPr>
  </w:style>
  <w:style w:type="numbering" w:customStyle="1" w:styleId="WWNum6">
    <w:name w:val="WWNum6"/>
    <w:basedOn w:val="Bezseznamu"/>
    <w:pPr>
      <w:numPr>
        <w:numId w:val="7"/>
      </w:numPr>
    </w:pPr>
  </w:style>
  <w:style w:type="numbering" w:customStyle="1" w:styleId="WWNum7">
    <w:name w:val="WWNum7"/>
    <w:basedOn w:val="Bezseznamu"/>
    <w:pPr>
      <w:numPr>
        <w:numId w:val="8"/>
      </w:numPr>
    </w:pPr>
  </w:style>
  <w:style w:type="numbering" w:customStyle="1" w:styleId="WWNum8">
    <w:name w:val="WWNum8"/>
    <w:basedOn w:val="Bezseznamu"/>
    <w:pPr>
      <w:numPr>
        <w:numId w:val="9"/>
      </w:numPr>
    </w:pPr>
  </w:style>
  <w:style w:type="numbering" w:customStyle="1" w:styleId="WWNum9">
    <w:name w:val="WWNum9"/>
    <w:basedOn w:val="Bezseznamu"/>
    <w:pPr>
      <w:numPr>
        <w:numId w:val="10"/>
      </w:numPr>
    </w:pPr>
  </w:style>
  <w:style w:type="numbering" w:customStyle="1" w:styleId="WWNum10">
    <w:name w:val="WWNum10"/>
    <w:basedOn w:val="Bezseznamu"/>
    <w:pPr>
      <w:numPr>
        <w:numId w:val="11"/>
      </w:numPr>
    </w:pPr>
  </w:style>
  <w:style w:type="numbering" w:customStyle="1" w:styleId="WWNum11">
    <w:name w:val="WWNum11"/>
    <w:basedOn w:val="Bezseznamu"/>
    <w:pPr>
      <w:numPr>
        <w:numId w:val="12"/>
      </w:numPr>
    </w:pPr>
  </w:style>
  <w:style w:type="numbering" w:customStyle="1" w:styleId="WWNum12">
    <w:name w:val="WWNum12"/>
    <w:basedOn w:val="Bezseznamu"/>
    <w:pPr>
      <w:numPr>
        <w:numId w:val="13"/>
      </w:numPr>
    </w:pPr>
  </w:style>
  <w:style w:type="numbering" w:customStyle="1" w:styleId="WWNum13">
    <w:name w:val="WWNum13"/>
    <w:basedOn w:val="Bezseznamu"/>
    <w:pPr>
      <w:numPr>
        <w:numId w:val="14"/>
      </w:numPr>
    </w:pPr>
  </w:style>
  <w:style w:type="numbering" w:customStyle="1" w:styleId="WWNum14">
    <w:name w:val="WWNum14"/>
    <w:basedOn w:val="Bezseznamu"/>
    <w:pPr>
      <w:numPr>
        <w:numId w:val="15"/>
      </w:numPr>
    </w:pPr>
  </w:style>
  <w:style w:type="numbering" w:customStyle="1" w:styleId="WWNum15">
    <w:name w:val="WWNum15"/>
    <w:basedOn w:val="Bezseznamu"/>
    <w:pPr>
      <w:numPr>
        <w:numId w:val="16"/>
      </w:numPr>
    </w:pPr>
  </w:style>
  <w:style w:type="numbering" w:customStyle="1" w:styleId="WWNum16">
    <w:name w:val="WWNum16"/>
    <w:basedOn w:val="Bezseznamu"/>
    <w:pPr>
      <w:numPr>
        <w:numId w:val="17"/>
      </w:numPr>
    </w:pPr>
  </w:style>
  <w:style w:type="numbering" w:customStyle="1" w:styleId="WWNum17">
    <w:name w:val="WWNum17"/>
    <w:basedOn w:val="Bezseznamu"/>
    <w:pPr>
      <w:numPr>
        <w:numId w:val="18"/>
      </w:numPr>
    </w:pPr>
  </w:style>
  <w:style w:type="numbering" w:customStyle="1" w:styleId="WWNum18">
    <w:name w:val="WWNum18"/>
    <w:basedOn w:val="Bezseznamu"/>
    <w:pPr>
      <w:numPr>
        <w:numId w:val="19"/>
      </w:numPr>
    </w:pPr>
  </w:style>
  <w:style w:type="numbering" w:customStyle="1" w:styleId="WWNum19">
    <w:name w:val="WWNum19"/>
    <w:basedOn w:val="Bezseznamu"/>
    <w:pPr>
      <w:numPr>
        <w:numId w:val="20"/>
      </w:numPr>
    </w:pPr>
  </w:style>
  <w:style w:type="numbering" w:customStyle="1" w:styleId="WWNum20">
    <w:name w:val="WWNum20"/>
    <w:basedOn w:val="Bezseznamu"/>
    <w:pPr>
      <w:numPr>
        <w:numId w:val="21"/>
      </w:numPr>
    </w:pPr>
  </w:style>
  <w:style w:type="numbering" w:customStyle="1" w:styleId="WWNum21">
    <w:name w:val="WWNum21"/>
    <w:basedOn w:val="Bezseznamu"/>
    <w:pPr>
      <w:numPr>
        <w:numId w:val="22"/>
      </w:numPr>
    </w:pPr>
  </w:style>
  <w:style w:type="numbering" w:customStyle="1" w:styleId="WWNum22">
    <w:name w:val="WWNum22"/>
    <w:basedOn w:val="Bezseznamu"/>
    <w:pPr>
      <w:numPr>
        <w:numId w:val="23"/>
      </w:numPr>
    </w:pPr>
  </w:style>
  <w:style w:type="numbering" w:customStyle="1" w:styleId="WWNum23">
    <w:name w:val="WWNum23"/>
    <w:basedOn w:val="Bezseznamu"/>
    <w:pPr>
      <w:numPr>
        <w:numId w:val="24"/>
      </w:numPr>
    </w:pPr>
  </w:style>
  <w:style w:type="numbering" w:customStyle="1" w:styleId="WWNum24">
    <w:name w:val="WWNum24"/>
    <w:basedOn w:val="Bezseznamu"/>
    <w:pPr>
      <w:numPr>
        <w:numId w:val="25"/>
      </w:numPr>
    </w:pPr>
  </w:style>
  <w:style w:type="numbering" w:customStyle="1" w:styleId="WWNum25">
    <w:name w:val="WWNum25"/>
    <w:basedOn w:val="Bezseznamu"/>
    <w:pPr>
      <w:numPr>
        <w:numId w:val="26"/>
      </w:numPr>
    </w:pPr>
  </w:style>
  <w:style w:type="numbering" w:customStyle="1" w:styleId="WWNum26">
    <w:name w:val="WWNum26"/>
    <w:basedOn w:val="Bezseznamu"/>
    <w:pPr>
      <w:numPr>
        <w:numId w:val="27"/>
      </w:numPr>
    </w:pPr>
  </w:style>
  <w:style w:type="numbering" w:customStyle="1" w:styleId="WWNum27">
    <w:name w:val="WWNum27"/>
    <w:basedOn w:val="Bezseznamu"/>
    <w:pPr>
      <w:numPr>
        <w:numId w:val="28"/>
      </w:numPr>
    </w:pPr>
  </w:style>
  <w:style w:type="numbering" w:customStyle="1" w:styleId="WWNum28">
    <w:name w:val="WWNum28"/>
    <w:basedOn w:val="Bezseznamu"/>
    <w:pPr>
      <w:numPr>
        <w:numId w:val="29"/>
      </w:numPr>
    </w:pPr>
  </w:style>
  <w:style w:type="numbering" w:customStyle="1" w:styleId="WWNum29">
    <w:name w:val="WWNum29"/>
    <w:basedOn w:val="Bezseznamu"/>
    <w:pPr>
      <w:numPr>
        <w:numId w:val="30"/>
      </w:numPr>
    </w:pPr>
  </w:style>
  <w:style w:type="numbering" w:customStyle="1" w:styleId="WWNum30">
    <w:name w:val="WWNum30"/>
    <w:basedOn w:val="Bezseznamu"/>
    <w:pPr>
      <w:numPr>
        <w:numId w:val="31"/>
      </w:numPr>
    </w:pPr>
  </w:style>
  <w:style w:type="numbering" w:customStyle="1" w:styleId="WWNum31">
    <w:name w:val="WWNum31"/>
    <w:basedOn w:val="Bezseznamu"/>
    <w:pPr>
      <w:numPr>
        <w:numId w:val="32"/>
      </w:numPr>
    </w:pPr>
  </w:style>
  <w:style w:type="paragraph" w:styleId="Normlnweb">
    <w:name w:val="Normal (Web)"/>
    <w:basedOn w:val="Normln"/>
    <w:uiPriority w:val="99"/>
    <w:semiHidden/>
    <w:unhideWhenUsed/>
    <w:rsid w:val="00910DF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Hypertextovodkaz">
    <w:name w:val="Hyperlink"/>
    <w:basedOn w:val="Standardnpsmoodstavce"/>
    <w:uiPriority w:val="99"/>
    <w:unhideWhenUsed/>
    <w:rsid w:val="008569E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569E7"/>
    <w:rPr>
      <w:color w:val="605E5C"/>
      <w:shd w:val="clear" w:color="auto" w:fill="E1DFDD"/>
    </w:rPr>
  </w:style>
  <w:style w:type="numbering" w:customStyle="1" w:styleId="WWNum35">
    <w:name w:val="WWNum35"/>
    <w:basedOn w:val="Bezseznamu"/>
    <w:rsid w:val="00304405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50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7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2</Pages>
  <Words>171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Mayerová</dc:creator>
  <cp:lastModifiedBy>Lucie Mayerová</cp:lastModifiedBy>
  <cp:revision>5</cp:revision>
  <cp:lastPrinted>2026-05-25T04:52:00Z</cp:lastPrinted>
  <dcterms:created xsi:type="dcterms:W3CDTF">2026-05-21T11:46:00Z</dcterms:created>
  <dcterms:modified xsi:type="dcterms:W3CDTF">2026-06-01T20:55:00Z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ategory">
    <vt:lpwstr>Veřejné</vt:lpwstr>
  </property>
</Properties>
</file>