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90" w:rsidRDefault="007365DC" w:rsidP="007365DC">
      <w:pPr>
        <w:jc w:val="center"/>
      </w:pPr>
      <w:r w:rsidRPr="007365DC">
        <w:rPr>
          <w:noProof/>
        </w:rPr>
        <w:drawing>
          <wp:inline distT="0" distB="0" distL="0" distR="0" wp14:anchorId="7B483BD4" wp14:editId="1F81D900">
            <wp:extent cx="4968671" cy="3657917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36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DC" w:rsidRDefault="007365DC" w:rsidP="00FE4084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NOVÉMU ROKU VINŠUJEM</w:t>
      </w:r>
    </w:p>
    <w:p w:rsidR="00FE4084" w:rsidRDefault="00FE4084" w:rsidP="00FE40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Připomeneme si roční období a také měsíce v roce, povíme si o tom, že na Nový rok si lidé přejí především hodně štěstí a zdraví, vysvětlíme, že nejde jen on naučenou větu, ale o tom, co si přejeme, aby druhý měl. </w:t>
      </w:r>
    </w:p>
    <w:p w:rsidR="00FE4084" w:rsidRPr="00FE4084" w:rsidRDefault="00FE4084" w:rsidP="00FE4084">
      <w:pPr>
        <w:jc w:val="center"/>
        <w:rPr>
          <w:sz w:val="36"/>
          <w:szCs w:val="36"/>
        </w:rPr>
      </w:pPr>
      <w:r>
        <w:rPr>
          <w:sz w:val="36"/>
          <w:szCs w:val="36"/>
        </w:rPr>
        <w:t>Připomeneme si tradici a příběh tří králů a společně budeme zpívat a koledovat.</w:t>
      </w: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7365DC">
      <w:pPr>
        <w:jc w:val="center"/>
        <w:rPr>
          <w:sz w:val="32"/>
          <w:szCs w:val="32"/>
        </w:rPr>
      </w:pPr>
    </w:p>
    <w:p w:rsidR="007365DC" w:rsidRDefault="007365DC" w:rsidP="00FE4084">
      <w:pPr>
        <w:rPr>
          <w:sz w:val="32"/>
          <w:szCs w:val="32"/>
        </w:rPr>
      </w:pPr>
    </w:p>
    <w:p w:rsidR="007365DC" w:rsidRDefault="007365DC" w:rsidP="007365DC">
      <w:pPr>
        <w:pStyle w:val="Standard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Plán týdne (SOVIČKA)</w:t>
      </w:r>
    </w:p>
    <w:p w:rsidR="007365DC" w:rsidRDefault="007365DC" w:rsidP="007365DC">
      <w:pPr>
        <w:pStyle w:val="Standard"/>
        <w:jc w:val="center"/>
        <w:rPr>
          <w:sz w:val="40"/>
          <w:szCs w:val="4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7365DC" w:rsidTr="001348F6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Datum:</w:t>
            </w:r>
          </w:p>
          <w:p w:rsidR="007365DC" w:rsidRDefault="00CE0500" w:rsidP="001348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365DC">
              <w:rPr>
                <w:b/>
                <w:bCs/>
              </w:rPr>
              <w:t>.1</w:t>
            </w:r>
            <w:r w:rsidR="00FE4084">
              <w:rPr>
                <w:b/>
                <w:bCs/>
              </w:rPr>
              <w:t>.</w:t>
            </w:r>
            <w:r w:rsidR="007365DC">
              <w:rPr>
                <w:b/>
                <w:bCs/>
              </w:rPr>
              <w:t xml:space="preserve"> – </w:t>
            </w:r>
            <w:r w:rsidR="00FE4084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="007365DC">
              <w:rPr>
                <w:b/>
                <w:bCs/>
              </w:rPr>
              <w:t>.1.202</w:t>
            </w:r>
            <w:r>
              <w:rPr>
                <w:b/>
                <w:bCs/>
              </w:rPr>
              <w:t>6</w:t>
            </w:r>
            <w:bookmarkStart w:id="0" w:name="_GoBack"/>
            <w:bookmarkEnd w:id="0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Téma týdne:</w:t>
            </w:r>
          </w:p>
          <w:p w:rsidR="007365DC" w:rsidRDefault="007365DC" w:rsidP="001348F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E4084">
              <w:rPr>
                <w:b/>
                <w:bCs/>
              </w:rPr>
              <w:t xml:space="preserve">Novému roku </w:t>
            </w:r>
            <w:proofErr w:type="spellStart"/>
            <w:r w:rsidR="00FE4084">
              <w:rPr>
                <w:b/>
                <w:bCs/>
              </w:rPr>
              <w:t>vinšujem</w:t>
            </w:r>
            <w:proofErr w:type="spellEnd"/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br/>
            </w:r>
            <w:r>
              <w:br/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OBLASTI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DÍLČÍ CÍLE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NABÍDKA ČINNOSTI</w:t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Dítě a jeho tělo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Činnosti manipulační s pomůckami, hračkami</w:t>
            </w:r>
          </w:p>
          <w:p w:rsidR="007365DC" w:rsidRDefault="007365DC" w:rsidP="001348F6">
            <w:pPr>
              <w:pStyle w:val="TableContents"/>
            </w:pPr>
            <w:r>
              <w:t>* Pohybové činnosti</w:t>
            </w:r>
            <w:r>
              <w:br/>
              <w:t>* Sportovní, hudební a pohybové hry</w:t>
            </w:r>
            <w:r>
              <w:br/>
              <w:t xml:space="preserve">* Pracovní a </w:t>
            </w:r>
            <w:proofErr w:type="spellStart"/>
            <w:r>
              <w:t>sebeobslužné</w:t>
            </w:r>
            <w:proofErr w:type="spellEnd"/>
            <w:r>
              <w:t xml:space="preserve"> činnosti</w:t>
            </w:r>
            <w:r>
              <w:br/>
              <w:t>* Společné aktivity, povídání, sdílení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rPr>
                <w:rStyle w:val="Zdraznn"/>
                <w:color w:val="000000"/>
              </w:rPr>
              <w:t xml:space="preserve">* Pracovní listy na téma </w:t>
            </w:r>
            <w:r w:rsidR="00FE4084">
              <w:rPr>
                <w:rStyle w:val="Zdraznn"/>
                <w:color w:val="000000"/>
              </w:rPr>
              <w:t>bloku</w:t>
            </w:r>
          </w:p>
          <w:p w:rsidR="007365DC" w:rsidRDefault="007365DC" w:rsidP="001348F6">
            <w:pPr>
              <w:pStyle w:val="TableContents"/>
            </w:pPr>
            <w:r>
              <w:rPr>
                <w:rStyle w:val="Zdraznn"/>
                <w:color w:val="000000"/>
              </w:rPr>
              <w:t>* Zkusíme si seřadit krále podle velikosti a určit kdo je první, který poslední král</w:t>
            </w:r>
            <w:r>
              <w:rPr>
                <w:rStyle w:val="Zdraznn"/>
                <w:color w:val="000000"/>
              </w:rPr>
              <w:br/>
              <w:t>* Vyrobíme si královské koruny</w:t>
            </w:r>
            <w:r>
              <w:rPr>
                <w:rStyle w:val="Zdraznn"/>
                <w:color w:val="000000"/>
              </w:rPr>
              <w:br/>
            </w:r>
            <w:proofErr w:type="gramStart"/>
            <w:r>
              <w:rPr>
                <w:rStyle w:val="Zdraznn"/>
                <w:color w:val="000000"/>
              </w:rPr>
              <w:t>*  Zkusíme</w:t>
            </w:r>
            <w:proofErr w:type="gramEnd"/>
            <w:r>
              <w:rPr>
                <w:rStyle w:val="Zdraznn"/>
                <w:color w:val="000000"/>
              </w:rPr>
              <w:t xml:space="preserve"> si překážkovou dráhu (cesta do Betléma)</w:t>
            </w:r>
            <w:r>
              <w:rPr>
                <w:rStyle w:val="Zdraznn"/>
                <w:color w:val="000000"/>
              </w:rPr>
              <w:br/>
              <w:t>*  Budeme zpívat „ My tři králové“</w:t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Dítě a psychika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Rozvoj řeči a jazykových dovedností.</w:t>
            </w:r>
          </w:p>
          <w:p w:rsidR="007365DC" w:rsidRDefault="007365DC" w:rsidP="001348F6">
            <w:pPr>
              <w:pStyle w:val="TableContents"/>
            </w:pPr>
            <w:r>
              <w:t>* Četba, vyprávění příběhu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Poslech příběhu o mudrcích z východu (rozebrání příběhu a povídání si o příběhu)</w:t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Dítě a ten druhý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Hry a modelové situace pro vytváření a pochopení pravidel ve vztahu k ostatním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Budeme si prohlížet obrázky, povídat si o nich a převyprávět vlastními slovy chování lidí</w:t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Dítě a společnost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Posilovat a prohlubovat vztah k tradicím a zvykům své země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>* Navazující na téma prosince, umět se orientovat na kulturní bohatství své země</w:t>
            </w:r>
          </w:p>
        </w:tc>
      </w:tr>
      <w:tr w:rsidR="007365DC" w:rsidTr="001348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  <w:jc w:val="center"/>
            </w:pPr>
            <w:r>
              <w:t>Dítě a svět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 xml:space="preserve">* Vytváření pozitivního vztahu k </w:t>
            </w:r>
            <w:proofErr w:type="gramStart"/>
            <w:r>
              <w:t>místu</w:t>
            </w:r>
            <w:proofErr w:type="gramEnd"/>
            <w:r>
              <w:t xml:space="preserve"> v kterém dítě žije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5DC" w:rsidRDefault="007365DC" w:rsidP="001348F6">
            <w:pPr>
              <w:pStyle w:val="TableContents"/>
            </w:pPr>
            <w:r>
              <w:t xml:space="preserve">*  Procházka k Betlému v naší obci v Řeži, novoroční </w:t>
            </w:r>
            <w:proofErr w:type="gramStart"/>
            <w:r>
              <w:t>přání….</w:t>
            </w:r>
            <w:proofErr w:type="gramEnd"/>
          </w:p>
        </w:tc>
      </w:tr>
    </w:tbl>
    <w:p w:rsidR="007365DC" w:rsidRPr="007365DC" w:rsidRDefault="007365DC" w:rsidP="007365DC">
      <w:pPr>
        <w:jc w:val="center"/>
        <w:rPr>
          <w:sz w:val="32"/>
          <w:szCs w:val="32"/>
        </w:rPr>
      </w:pPr>
    </w:p>
    <w:sectPr w:rsidR="007365DC" w:rsidRPr="0073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DC"/>
    <w:rsid w:val="007365DC"/>
    <w:rsid w:val="00C33390"/>
    <w:rsid w:val="00CE0500"/>
    <w:rsid w:val="00FE4084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4B00"/>
  <w15:chartTrackingRefBased/>
  <w15:docId w15:val="{122D4F52-A597-4DA3-B4D8-EE6198D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365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65DC"/>
    <w:pPr>
      <w:suppressLineNumbers/>
    </w:pPr>
  </w:style>
  <w:style w:type="character" w:styleId="Zdraznn">
    <w:name w:val="Emphasis"/>
    <w:rsid w:val="00736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Magda Frýbortová</cp:lastModifiedBy>
  <cp:revision>2</cp:revision>
  <dcterms:created xsi:type="dcterms:W3CDTF">2025-12-31T12:38:00Z</dcterms:created>
  <dcterms:modified xsi:type="dcterms:W3CDTF">2025-12-31T12:38:00Z</dcterms:modified>
</cp:coreProperties>
</file>