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4CE7" w14:textId="2A19ABA0" w:rsidR="00C02ADD" w:rsidRPr="00B333ED" w:rsidRDefault="007E6860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TÝDENNÍ PLÁN</w:t>
      </w:r>
      <w:r w:rsidR="005755E2">
        <w:rPr>
          <w:rFonts w:ascii="Calibri" w:hAnsi="Calibri"/>
          <w:b/>
          <w:bCs/>
          <w:sz w:val="40"/>
          <w:szCs w:val="40"/>
        </w:rPr>
        <w:t xml:space="preserve"> „MOTÝLCI“</w:t>
      </w:r>
    </w:p>
    <w:p w14:paraId="6626BF4A" w14:textId="1261259F" w:rsidR="00FD10A0" w:rsidRDefault="00FD178A" w:rsidP="00FD178A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8. 12. </w:t>
      </w:r>
      <w:r w:rsidR="0089198F">
        <w:rPr>
          <w:rFonts w:ascii="Calibri" w:hAnsi="Calibri"/>
          <w:b/>
          <w:bCs/>
          <w:sz w:val="40"/>
          <w:szCs w:val="40"/>
        </w:rPr>
        <w:t xml:space="preserve">– </w:t>
      </w:r>
      <w:r>
        <w:rPr>
          <w:rFonts w:ascii="Calibri" w:hAnsi="Calibri"/>
          <w:b/>
          <w:bCs/>
          <w:sz w:val="40"/>
          <w:szCs w:val="40"/>
        </w:rPr>
        <w:t>12</w:t>
      </w:r>
      <w:r w:rsidR="003C3004">
        <w:rPr>
          <w:rFonts w:ascii="Calibri" w:hAnsi="Calibri"/>
          <w:b/>
          <w:bCs/>
          <w:sz w:val="40"/>
          <w:szCs w:val="40"/>
        </w:rPr>
        <w:t>.</w:t>
      </w:r>
      <w:r w:rsidR="0089198F">
        <w:rPr>
          <w:rFonts w:ascii="Calibri" w:hAnsi="Calibri"/>
          <w:b/>
          <w:bCs/>
          <w:sz w:val="40"/>
          <w:szCs w:val="40"/>
        </w:rPr>
        <w:t xml:space="preserve"> </w:t>
      </w:r>
      <w:r w:rsidR="003C3004">
        <w:rPr>
          <w:rFonts w:ascii="Calibri" w:hAnsi="Calibri"/>
          <w:b/>
          <w:bCs/>
          <w:sz w:val="40"/>
          <w:szCs w:val="40"/>
        </w:rPr>
        <w:t>12.</w:t>
      </w:r>
      <w:r w:rsidR="0089198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</w:p>
    <w:p w14:paraId="33ED116A" w14:textId="77777777" w:rsidR="00B333ED" w:rsidRPr="00FD178A" w:rsidRDefault="00B333ED" w:rsidP="00FD178A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</w:p>
    <w:p w14:paraId="332CCF3F" w14:textId="55A3A755" w:rsidR="00FD178A" w:rsidRDefault="00B322B2" w:rsidP="00FD178A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   </w:t>
      </w:r>
      <w:r w:rsidR="00B333ED">
        <w:rPr>
          <w:noProof/>
          <w:lang w:eastAsia="cs-CZ" w:bidi="ar-SA"/>
        </w:rPr>
        <w:drawing>
          <wp:inline distT="0" distB="0" distL="0" distR="0" wp14:anchorId="243CCCE7" wp14:editId="1BA94BE6">
            <wp:extent cx="3886200" cy="3886200"/>
            <wp:effectExtent l="0" t="0" r="0" b="0"/>
            <wp:docPr id="2" name="Obrázek 2" descr="Teplákovina Vánoční les a zvířátka, panel| Barevné šití: prodej lá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plákovina Vánoční les a zvířátka, panel| Barevné šití: prodej lát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7DBCE" w14:textId="56A80378" w:rsidR="00C02ADD" w:rsidRPr="00FD178A" w:rsidRDefault="00B333ED" w:rsidP="00FD178A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C12CB6">
        <w:rPr>
          <w:rFonts w:ascii="Calibri" w:hAnsi="Calibri"/>
          <w:b/>
          <w:bCs/>
          <w:sz w:val="30"/>
          <w:szCs w:val="30"/>
        </w:rPr>
        <w:t xml:space="preserve">TÉMA TÝDNE: </w:t>
      </w:r>
      <w:r w:rsidR="001B1AE7" w:rsidRPr="00B333ED">
        <w:rPr>
          <w:rFonts w:ascii="Calibri" w:hAnsi="Calibri"/>
          <w:b/>
          <w:bCs/>
          <w:sz w:val="30"/>
          <w:szCs w:val="30"/>
        </w:rPr>
        <w:t>RADOST</w:t>
      </w:r>
      <w:r w:rsidR="001B1AE7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B1AE7" w:rsidRPr="00B333ED">
        <w:rPr>
          <w:rFonts w:ascii="Calibri" w:hAnsi="Calibri"/>
          <w:b/>
          <w:bCs/>
          <w:sz w:val="30"/>
          <w:szCs w:val="30"/>
        </w:rPr>
        <w:t>DRUHÝM</w:t>
      </w:r>
    </w:p>
    <w:p w14:paraId="70F47689" w14:textId="5BEA593E" w:rsidR="00DC71A1" w:rsidRPr="00B333ED" w:rsidRDefault="00A54B81" w:rsidP="00A54B81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Tento týden se budeme</w:t>
      </w:r>
      <w:r w:rsidR="004F5AB0" w:rsidRPr="00B333ED">
        <w:rPr>
          <w:rFonts w:ascii="Calibri" w:hAnsi="Calibri" w:cs="Mangal"/>
          <w:sz w:val="28"/>
          <w:szCs w:val="28"/>
        </w:rPr>
        <w:t xml:space="preserve"> dále </w:t>
      </w:r>
      <w:r w:rsidRPr="00B333ED">
        <w:rPr>
          <w:rFonts w:ascii="Calibri" w:hAnsi="Calibri" w:cs="Mangal"/>
          <w:sz w:val="28"/>
          <w:szCs w:val="28"/>
        </w:rPr>
        <w:t>věnovat adventnímu času.</w:t>
      </w:r>
    </w:p>
    <w:p w14:paraId="13D71BC5" w14:textId="7B1DD9FE" w:rsidR="00A54B81" w:rsidRPr="00B333ED" w:rsidRDefault="00A54B81" w:rsidP="00A54B81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Budeme si povídat o tom, proč by na sebe lidé měli být hodní, pomáhat si a dělat si radost.</w:t>
      </w:r>
    </w:p>
    <w:p w14:paraId="524F54F4" w14:textId="2E0680CA" w:rsidR="00AB55ED" w:rsidRPr="00B333ED" w:rsidRDefault="00AB55ED" w:rsidP="00A54B81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Ozdobíme si vánoční stromeček ve třídě.</w:t>
      </w:r>
    </w:p>
    <w:p w14:paraId="0FA9CA73" w14:textId="261841BA" w:rsidR="003C3004" w:rsidRPr="00B333ED" w:rsidRDefault="00A54B81" w:rsidP="00A54B81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Budeme zpívat vánoční koledy.</w:t>
      </w:r>
    </w:p>
    <w:p w14:paraId="6B70DED7" w14:textId="77777777" w:rsidR="00D4089C" w:rsidRPr="00D4089C" w:rsidRDefault="003C3004" w:rsidP="00D4089C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 xml:space="preserve">Povíme si </w:t>
      </w:r>
      <w:r w:rsidR="00811BF2" w:rsidRPr="00B333ED">
        <w:rPr>
          <w:rFonts w:ascii="Calibri" w:hAnsi="Calibri" w:cs="Mangal"/>
          <w:sz w:val="28"/>
          <w:szCs w:val="28"/>
        </w:rPr>
        <w:t xml:space="preserve">více </w:t>
      </w:r>
      <w:r w:rsidRPr="00B333ED">
        <w:rPr>
          <w:rFonts w:ascii="Calibri" w:hAnsi="Calibri" w:cs="Mangal"/>
          <w:sz w:val="28"/>
          <w:szCs w:val="28"/>
        </w:rPr>
        <w:t>o vánočních tradicích a zvycích</w:t>
      </w:r>
      <w:r w:rsidR="00031B0F" w:rsidRPr="00B333ED">
        <w:rPr>
          <w:rFonts w:ascii="Calibri" w:hAnsi="Calibri" w:cs="Mangal"/>
          <w:sz w:val="28"/>
          <w:szCs w:val="28"/>
        </w:rPr>
        <w:t>.</w:t>
      </w:r>
    </w:p>
    <w:p w14:paraId="630FAF7B" w14:textId="65BD8859" w:rsidR="00D4089C" w:rsidRPr="00D4089C" w:rsidRDefault="00D4089C" w:rsidP="00D4089C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>
        <w:rPr>
          <w:rFonts w:ascii="Calibri" w:hAnsi="Calibri" w:cs="Mangal"/>
          <w:sz w:val="28"/>
          <w:szCs w:val="28"/>
        </w:rPr>
        <w:t>V pondělí 8. 12. 2025 a</w:t>
      </w:r>
      <w:r w:rsidRPr="00D4089C">
        <w:rPr>
          <w:rFonts w:ascii="Calibri" w:hAnsi="Calibri" w:cs="Mangal"/>
          <w:sz w:val="28"/>
          <w:szCs w:val="28"/>
        </w:rPr>
        <w:t>dventní zpívání v tělocvičně společně s dětmi ze ZŠ</w:t>
      </w:r>
    </w:p>
    <w:p w14:paraId="21A6AA19" w14:textId="0D3029E7" w:rsidR="0089198F" w:rsidRPr="00B333ED" w:rsidRDefault="0089198F" w:rsidP="00B333ED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V </w:t>
      </w:r>
      <w:r w:rsidR="00FD178A" w:rsidRPr="00B333ED">
        <w:rPr>
          <w:rFonts w:ascii="Calibri" w:hAnsi="Calibri" w:cs="Mangal"/>
          <w:sz w:val="28"/>
          <w:szCs w:val="28"/>
        </w:rPr>
        <w:t>úterý</w:t>
      </w:r>
      <w:r w:rsidRPr="00B333ED">
        <w:rPr>
          <w:rFonts w:ascii="Calibri" w:hAnsi="Calibri" w:cs="Mangal"/>
          <w:sz w:val="28"/>
          <w:szCs w:val="28"/>
        </w:rPr>
        <w:t xml:space="preserve"> </w:t>
      </w:r>
      <w:r w:rsidR="00191837" w:rsidRPr="00B333ED">
        <w:rPr>
          <w:rFonts w:ascii="Calibri" w:hAnsi="Calibri" w:cs="Mangal"/>
          <w:sz w:val="28"/>
          <w:szCs w:val="28"/>
        </w:rPr>
        <w:t>9</w:t>
      </w:r>
      <w:r w:rsidRPr="00B333ED">
        <w:rPr>
          <w:rFonts w:ascii="Calibri" w:hAnsi="Calibri" w:cs="Mangal"/>
          <w:sz w:val="28"/>
          <w:szCs w:val="28"/>
        </w:rPr>
        <w:t>. 12. 202</w:t>
      </w:r>
      <w:r w:rsidR="00FD178A" w:rsidRPr="00B333ED">
        <w:rPr>
          <w:rFonts w:ascii="Calibri" w:hAnsi="Calibri" w:cs="Mangal"/>
          <w:sz w:val="28"/>
          <w:szCs w:val="28"/>
        </w:rPr>
        <w:t>5</w:t>
      </w:r>
      <w:r w:rsidRPr="00B333ED">
        <w:rPr>
          <w:rFonts w:ascii="Calibri" w:hAnsi="Calibri" w:cs="Mangal"/>
          <w:sz w:val="28"/>
          <w:szCs w:val="28"/>
        </w:rPr>
        <w:t xml:space="preserve"> budeme mít od 16</w:t>
      </w:r>
      <w:r w:rsidR="00FD178A" w:rsidRPr="00B333ED">
        <w:rPr>
          <w:rFonts w:ascii="Calibri" w:hAnsi="Calibri" w:cs="Mangal"/>
          <w:sz w:val="28"/>
          <w:szCs w:val="28"/>
        </w:rPr>
        <w:t>:0</w:t>
      </w:r>
      <w:r w:rsidR="00191837" w:rsidRPr="00B333ED">
        <w:rPr>
          <w:rFonts w:ascii="Calibri" w:hAnsi="Calibri" w:cs="Mangal"/>
          <w:sz w:val="28"/>
          <w:szCs w:val="28"/>
        </w:rPr>
        <w:t>0</w:t>
      </w:r>
      <w:r w:rsidRPr="00B333ED">
        <w:rPr>
          <w:rFonts w:ascii="Calibri" w:hAnsi="Calibri" w:cs="Mangal"/>
          <w:sz w:val="28"/>
          <w:szCs w:val="28"/>
        </w:rPr>
        <w:t xml:space="preserve"> </w:t>
      </w:r>
      <w:r w:rsidR="00191837" w:rsidRPr="00B333ED">
        <w:rPr>
          <w:rFonts w:ascii="Calibri" w:hAnsi="Calibri" w:cs="Mangal"/>
          <w:sz w:val="28"/>
          <w:szCs w:val="28"/>
        </w:rPr>
        <w:t>hod.</w:t>
      </w:r>
      <w:r w:rsidRPr="00B333ED">
        <w:rPr>
          <w:rFonts w:ascii="Calibri" w:hAnsi="Calibri" w:cs="Mangal"/>
          <w:sz w:val="28"/>
          <w:szCs w:val="28"/>
        </w:rPr>
        <w:t xml:space="preserve"> ve </w:t>
      </w:r>
      <w:r w:rsidR="00EC3554">
        <w:rPr>
          <w:rFonts w:ascii="Calibri" w:hAnsi="Calibri" w:cs="Mangal"/>
          <w:sz w:val="28"/>
          <w:szCs w:val="28"/>
        </w:rPr>
        <w:t>třídě</w:t>
      </w:r>
      <w:r w:rsidRPr="00B333ED">
        <w:rPr>
          <w:rFonts w:ascii="Calibri" w:hAnsi="Calibri" w:cs="Mangal"/>
          <w:sz w:val="28"/>
          <w:szCs w:val="28"/>
        </w:rPr>
        <w:t xml:space="preserve"> besídku pro rodiče.</w:t>
      </w:r>
    </w:p>
    <w:p w14:paraId="539D00FB" w14:textId="0DABDCF2" w:rsidR="00FD178A" w:rsidRPr="00B333ED" w:rsidRDefault="00FD178A" w:rsidP="00B333ED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Ve čtvrtek</w:t>
      </w:r>
      <w:r w:rsidR="002F13A5">
        <w:rPr>
          <w:rFonts w:ascii="Calibri" w:hAnsi="Calibri" w:cs="Mangal"/>
          <w:sz w:val="28"/>
          <w:szCs w:val="28"/>
        </w:rPr>
        <w:t xml:space="preserve"> </w:t>
      </w:r>
      <w:r w:rsidR="002F13A5" w:rsidRPr="00B333ED">
        <w:rPr>
          <w:rFonts w:ascii="Calibri" w:hAnsi="Calibri" w:cs="Mangal"/>
          <w:sz w:val="28"/>
          <w:szCs w:val="28"/>
        </w:rPr>
        <w:t>11. 12. 2025</w:t>
      </w:r>
      <w:r w:rsidR="002F13A5">
        <w:rPr>
          <w:rFonts w:ascii="Calibri" w:hAnsi="Calibri" w:cs="Mangal"/>
          <w:sz w:val="28"/>
          <w:szCs w:val="28"/>
        </w:rPr>
        <w:t xml:space="preserve"> dopoledne proběhne další le</w:t>
      </w:r>
      <w:r w:rsidR="00D4089C">
        <w:rPr>
          <w:rFonts w:ascii="Calibri" w:hAnsi="Calibri" w:cs="Mangal"/>
          <w:sz w:val="28"/>
          <w:szCs w:val="28"/>
        </w:rPr>
        <w:t xml:space="preserve">kce dentální hygieny, odpoledne v čase </w:t>
      </w:r>
      <w:proofErr w:type="gramStart"/>
      <w:r w:rsidR="00D4089C">
        <w:rPr>
          <w:rFonts w:ascii="Calibri" w:hAnsi="Calibri" w:cs="Mangal"/>
          <w:sz w:val="28"/>
          <w:szCs w:val="28"/>
        </w:rPr>
        <w:t>16-18hod</w:t>
      </w:r>
      <w:proofErr w:type="gramEnd"/>
      <w:r w:rsidR="00D4089C">
        <w:rPr>
          <w:rFonts w:ascii="Calibri" w:hAnsi="Calibri" w:cs="Mangal"/>
          <w:sz w:val="28"/>
          <w:szCs w:val="28"/>
        </w:rPr>
        <w:t xml:space="preserve">. </w:t>
      </w:r>
      <w:r w:rsidRPr="00B333ED">
        <w:rPr>
          <w:rFonts w:ascii="Calibri" w:hAnsi="Calibri" w:cs="Mangal"/>
          <w:sz w:val="28"/>
          <w:szCs w:val="28"/>
        </w:rPr>
        <w:t>budou po celé škole probíhat vánoční dílny</w:t>
      </w:r>
      <w:r w:rsidR="00D4089C">
        <w:rPr>
          <w:rFonts w:ascii="Calibri" w:hAnsi="Calibri" w:cs="Mangal"/>
          <w:sz w:val="28"/>
          <w:szCs w:val="28"/>
        </w:rPr>
        <w:t xml:space="preserve"> – akce je určena pro děti a rodiče.</w:t>
      </w:r>
    </w:p>
    <w:p w14:paraId="12822593" w14:textId="332C2222" w:rsidR="00FD178A" w:rsidRPr="00B333ED" w:rsidRDefault="00FD178A" w:rsidP="00B333ED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t>V pátek 12. 12. 2025 pojedeme do divadla Kampa na představení</w:t>
      </w:r>
      <w:r w:rsidR="002F13A5">
        <w:rPr>
          <w:rFonts w:ascii="Calibri" w:hAnsi="Calibri" w:cs="Mangal"/>
          <w:sz w:val="28"/>
          <w:szCs w:val="28"/>
        </w:rPr>
        <w:t xml:space="preserve">               </w:t>
      </w:r>
      <w:proofErr w:type="gramStart"/>
      <w:r w:rsidR="002F13A5">
        <w:rPr>
          <w:rFonts w:ascii="Calibri" w:hAnsi="Calibri" w:cs="Mangal"/>
          <w:sz w:val="28"/>
          <w:szCs w:val="28"/>
        </w:rPr>
        <w:t xml:space="preserve">  </w:t>
      </w:r>
      <w:r w:rsidRPr="00B333ED">
        <w:rPr>
          <w:rFonts w:ascii="Calibri" w:hAnsi="Calibri" w:cs="Mangal"/>
          <w:sz w:val="28"/>
          <w:szCs w:val="28"/>
        </w:rPr>
        <w:t xml:space="preserve"> „</w:t>
      </w:r>
      <w:proofErr w:type="gramEnd"/>
      <w:r w:rsidRPr="00B333ED">
        <w:rPr>
          <w:rFonts w:ascii="Calibri" w:hAnsi="Calibri" w:cs="Mangal"/>
          <w:sz w:val="28"/>
          <w:szCs w:val="28"/>
        </w:rPr>
        <w:t>Jak andělíček koledníček Vánoce prožil“.</w:t>
      </w:r>
    </w:p>
    <w:p w14:paraId="4EE3D76D" w14:textId="77777777" w:rsidR="00B333ED" w:rsidRPr="00B333ED" w:rsidRDefault="007E77C2" w:rsidP="00B333ED">
      <w:pPr>
        <w:pStyle w:val="Standarduser"/>
        <w:numPr>
          <w:ilvl w:val="0"/>
          <w:numId w:val="36"/>
        </w:numPr>
        <w:spacing w:after="100" w:afterAutospacing="1" w:line="276" w:lineRule="auto"/>
        <w:rPr>
          <w:rFonts w:ascii="Calibri" w:hAnsi="Calibri" w:cs="Mangal"/>
          <w:sz w:val="28"/>
          <w:szCs w:val="28"/>
        </w:rPr>
      </w:pPr>
      <w:r w:rsidRPr="00B333ED">
        <w:rPr>
          <w:rFonts w:ascii="Calibri" w:hAnsi="Calibri" w:cs="Mangal"/>
          <w:sz w:val="28"/>
          <w:szCs w:val="28"/>
        </w:rPr>
        <w:lastRenderedPageBreak/>
        <w:t xml:space="preserve">Naučíme se básničku: </w:t>
      </w:r>
    </w:p>
    <w:p w14:paraId="66B3F602" w14:textId="763E4B83" w:rsidR="007E77C2" w:rsidRPr="00D4089C" w:rsidRDefault="007E77C2" w:rsidP="00CE33CD">
      <w:pPr>
        <w:pStyle w:val="Standarduser"/>
        <w:spacing w:after="100" w:afterAutospacing="1" w:line="360" w:lineRule="auto"/>
        <w:jc w:val="center"/>
        <w:textAlignment w:val="auto"/>
        <w:rPr>
          <w:rFonts w:asciiTheme="minorHAnsi" w:hAnsiTheme="minorHAnsi" w:cstheme="minorHAnsi"/>
          <w:b/>
          <w:bCs/>
          <w:sz w:val="30"/>
          <w:szCs w:val="30"/>
        </w:rPr>
      </w:pPr>
      <w:r w:rsidRPr="00D4089C">
        <w:rPr>
          <w:rFonts w:asciiTheme="minorHAnsi" w:hAnsiTheme="minorHAnsi" w:cstheme="minorHAnsi"/>
          <w:b/>
          <w:sz w:val="30"/>
          <w:szCs w:val="30"/>
        </w:rPr>
        <w:t>Vánoční strome</w:t>
      </w:r>
      <w:r w:rsidR="00DC7DFF" w:rsidRPr="00D4089C">
        <w:rPr>
          <w:rFonts w:asciiTheme="minorHAnsi" w:hAnsiTheme="minorHAnsi" w:cstheme="minorHAnsi"/>
          <w:b/>
          <w:sz w:val="30"/>
          <w:szCs w:val="30"/>
        </w:rPr>
        <w:t>če</w:t>
      </w:r>
      <w:r w:rsidRPr="00D4089C">
        <w:rPr>
          <w:rFonts w:asciiTheme="minorHAnsi" w:hAnsiTheme="minorHAnsi" w:cstheme="minorHAnsi"/>
          <w:b/>
          <w:sz w:val="30"/>
          <w:szCs w:val="30"/>
        </w:rPr>
        <w:t>k</w:t>
      </w:r>
    </w:p>
    <w:p w14:paraId="402A7650" w14:textId="70A59279" w:rsidR="007E77C2" w:rsidRPr="00D4089C" w:rsidRDefault="007E77C2" w:rsidP="00CE33CD">
      <w:pPr>
        <w:pStyle w:val="Standard"/>
        <w:widowControl w:val="0"/>
        <w:spacing w:line="276" w:lineRule="auto"/>
        <w:jc w:val="center"/>
        <w:rPr>
          <w:rFonts w:ascii="Calibri" w:hAnsi="Calibri"/>
          <w:bCs/>
          <w:sz w:val="30"/>
          <w:szCs w:val="30"/>
        </w:rPr>
      </w:pPr>
      <w:r w:rsidRPr="00D4089C">
        <w:rPr>
          <w:rFonts w:ascii="Calibri" w:hAnsi="Calibri"/>
          <w:bCs/>
          <w:sz w:val="30"/>
          <w:szCs w:val="30"/>
        </w:rPr>
        <w:t>Vánoční stromeček zavoněl v pokoji,</w:t>
      </w:r>
    </w:p>
    <w:p w14:paraId="16B55167" w14:textId="114D2D51" w:rsidR="007E77C2" w:rsidRPr="00D4089C" w:rsidRDefault="007E77C2" w:rsidP="00CE33CD">
      <w:pPr>
        <w:pStyle w:val="Standard"/>
        <w:widowControl w:val="0"/>
        <w:spacing w:line="276" w:lineRule="auto"/>
        <w:jc w:val="center"/>
        <w:rPr>
          <w:rFonts w:ascii="Calibri" w:hAnsi="Calibri"/>
          <w:bCs/>
          <w:sz w:val="30"/>
          <w:szCs w:val="30"/>
        </w:rPr>
      </w:pPr>
      <w:r w:rsidRPr="00D4089C">
        <w:rPr>
          <w:rFonts w:ascii="Calibri" w:hAnsi="Calibri"/>
          <w:bCs/>
          <w:sz w:val="30"/>
          <w:szCs w:val="30"/>
        </w:rPr>
        <w:t>maminka u stolu jablíčko rozkrojí.</w:t>
      </w:r>
    </w:p>
    <w:p w14:paraId="6EB5F22B" w14:textId="1AF11BFA" w:rsidR="007E77C2" w:rsidRPr="00D4089C" w:rsidRDefault="007E77C2" w:rsidP="00CE33CD">
      <w:pPr>
        <w:pStyle w:val="Standard"/>
        <w:widowControl w:val="0"/>
        <w:spacing w:line="276" w:lineRule="auto"/>
        <w:jc w:val="center"/>
        <w:rPr>
          <w:rFonts w:ascii="Calibri" w:hAnsi="Calibri"/>
          <w:bCs/>
          <w:sz w:val="30"/>
          <w:szCs w:val="30"/>
        </w:rPr>
      </w:pPr>
      <w:r w:rsidRPr="00D4089C">
        <w:rPr>
          <w:rFonts w:ascii="Calibri" w:hAnsi="Calibri"/>
          <w:bCs/>
          <w:sz w:val="30"/>
          <w:szCs w:val="30"/>
        </w:rPr>
        <w:t>A když ho rozkrojí, uvidím hvězdičku,</w:t>
      </w:r>
    </w:p>
    <w:p w14:paraId="5A2D45B9" w14:textId="3FA81B75" w:rsidR="007E77C2" w:rsidRPr="00D4089C" w:rsidRDefault="007E77C2" w:rsidP="00CE33CD">
      <w:pPr>
        <w:pStyle w:val="Standard"/>
        <w:widowControl w:val="0"/>
        <w:spacing w:line="276" w:lineRule="auto"/>
        <w:jc w:val="center"/>
        <w:rPr>
          <w:rFonts w:asciiTheme="minorHAnsi" w:hAnsiTheme="minorHAnsi" w:cstheme="minorHAnsi"/>
          <w:bCs/>
          <w:sz w:val="30"/>
          <w:szCs w:val="30"/>
        </w:rPr>
      </w:pPr>
      <w:r w:rsidRPr="00D4089C">
        <w:rPr>
          <w:rFonts w:ascii="Calibri" w:hAnsi="Calibri"/>
          <w:bCs/>
          <w:sz w:val="30"/>
          <w:szCs w:val="30"/>
        </w:rPr>
        <w:t>co byla schovaná v červeném jablíčku.</w:t>
      </w:r>
    </w:p>
    <w:sectPr w:rsidR="007E77C2" w:rsidRPr="00D4089C"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81B6" w14:textId="77777777" w:rsidR="008F6DC5" w:rsidRDefault="008F6DC5">
      <w:pPr>
        <w:rPr>
          <w:rFonts w:hint="eastAsia"/>
        </w:rPr>
      </w:pPr>
      <w:r>
        <w:separator/>
      </w:r>
    </w:p>
  </w:endnote>
  <w:endnote w:type="continuationSeparator" w:id="0">
    <w:p w14:paraId="7198D8AA" w14:textId="77777777" w:rsidR="008F6DC5" w:rsidRDefault="008F6D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E946" w14:textId="77777777" w:rsidR="008F6DC5" w:rsidRDefault="008F6D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E9F31D" w14:textId="77777777" w:rsidR="008F6DC5" w:rsidRDefault="008F6D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88"/>
    <w:multiLevelType w:val="multilevel"/>
    <w:tmpl w:val="0CB26C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AC61FB"/>
    <w:multiLevelType w:val="hybridMultilevel"/>
    <w:tmpl w:val="5D72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03A"/>
    <w:multiLevelType w:val="multilevel"/>
    <w:tmpl w:val="683668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6061B5"/>
    <w:multiLevelType w:val="multilevel"/>
    <w:tmpl w:val="62D4D2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FF626F"/>
    <w:multiLevelType w:val="multilevel"/>
    <w:tmpl w:val="1D8E30C4"/>
    <w:styleLink w:val="WWNum29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E5A4AA8"/>
    <w:multiLevelType w:val="multilevel"/>
    <w:tmpl w:val="A3709E5C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3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930CFC"/>
    <w:multiLevelType w:val="multilevel"/>
    <w:tmpl w:val="93B61A2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D83092"/>
    <w:multiLevelType w:val="hybridMultilevel"/>
    <w:tmpl w:val="B3963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2EE6"/>
    <w:multiLevelType w:val="multilevel"/>
    <w:tmpl w:val="C32AC26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D207BA"/>
    <w:multiLevelType w:val="multilevel"/>
    <w:tmpl w:val="16201BD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E05159"/>
    <w:multiLevelType w:val="multilevel"/>
    <w:tmpl w:val="F26485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FEB43CA"/>
    <w:multiLevelType w:val="hybridMultilevel"/>
    <w:tmpl w:val="CA908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352"/>
    <w:multiLevelType w:val="multilevel"/>
    <w:tmpl w:val="7DD0276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92E7BAF"/>
    <w:multiLevelType w:val="multilevel"/>
    <w:tmpl w:val="92D46B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AC21180"/>
    <w:multiLevelType w:val="multilevel"/>
    <w:tmpl w:val="08B4650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5095C3F"/>
    <w:multiLevelType w:val="multilevel"/>
    <w:tmpl w:val="594AC45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86B2A1B"/>
    <w:multiLevelType w:val="multilevel"/>
    <w:tmpl w:val="F7ECD028"/>
    <w:styleLink w:val="WWNum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39077C36"/>
    <w:multiLevelType w:val="hybridMultilevel"/>
    <w:tmpl w:val="A32697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84951"/>
    <w:multiLevelType w:val="multilevel"/>
    <w:tmpl w:val="C49658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34D33FA"/>
    <w:multiLevelType w:val="multilevel"/>
    <w:tmpl w:val="8D40718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AF14ABA"/>
    <w:multiLevelType w:val="multilevel"/>
    <w:tmpl w:val="04CA349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EA5A42"/>
    <w:multiLevelType w:val="multilevel"/>
    <w:tmpl w:val="DB52995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EAB3139"/>
    <w:multiLevelType w:val="multilevel"/>
    <w:tmpl w:val="132A7EF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06875C4"/>
    <w:multiLevelType w:val="multilevel"/>
    <w:tmpl w:val="463CC6D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0D07D27"/>
    <w:multiLevelType w:val="multilevel"/>
    <w:tmpl w:val="3FDC5F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2CB78CF"/>
    <w:multiLevelType w:val="multilevel"/>
    <w:tmpl w:val="C2D4AFD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30B67C0"/>
    <w:multiLevelType w:val="multilevel"/>
    <w:tmpl w:val="FBFA58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5BC3C6E"/>
    <w:multiLevelType w:val="multilevel"/>
    <w:tmpl w:val="280CC6B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6592487"/>
    <w:multiLevelType w:val="multilevel"/>
    <w:tmpl w:val="29E6D19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95B1A09"/>
    <w:multiLevelType w:val="multilevel"/>
    <w:tmpl w:val="2398DF6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BA5C37"/>
    <w:multiLevelType w:val="multilevel"/>
    <w:tmpl w:val="0DEA4F9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752E355A"/>
    <w:multiLevelType w:val="multilevel"/>
    <w:tmpl w:val="FE9A073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1F7433"/>
    <w:multiLevelType w:val="multilevel"/>
    <w:tmpl w:val="5718960C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A387E05"/>
    <w:multiLevelType w:val="multilevel"/>
    <w:tmpl w:val="B8147B1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BD200F4"/>
    <w:multiLevelType w:val="multilevel"/>
    <w:tmpl w:val="969C4B6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D2301F6"/>
    <w:multiLevelType w:val="multilevel"/>
    <w:tmpl w:val="D83E40B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51605148">
    <w:abstractNumId w:val="30"/>
  </w:num>
  <w:num w:numId="2" w16cid:durableId="465464647">
    <w:abstractNumId w:val="0"/>
  </w:num>
  <w:num w:numId="3" w16cid:durableId="1231035379">
    <w:abstractNumId w:val="18"/>
  </w:num>
  <w:num w:numId="4" w16cid:durableId="554124024">
    <w:abstractNumId w:val="10"/>
  </w:num>
  <w:num w:numId="5" w16cid:durableId="680357389">
    <w:abstractNumId w:val="3"/>
  </w:num>
  <w:num w:numId="6" w16cid:durableId="1416054207">
    <w:abstractNumId w:val="26"/>
  </w:num>
  <w:num w:numId="7" w16cid:durableId="1368290011">
    <w:abstractNumId w:val="28"/>
  </w:num>
  <w:num w:numId="8" w16cid:durableId="1841893764">
    <w:abstractNumId w:val="24"/>
  </w:num>
  <w:num w:numId="9" w16cid:durableId="222907422">
    <w:abstractNumId w:val="9"/>
  </w:num>
  <w:num w:numId="10" w16cid:durableId="563640942">
    <w:abstractNumId w:val="19"/>
  </w:num>
  <w:num w:numId="11" w16cid:durableId="953829945">
    <w:abstractNumId w:val="22"/>
  </w:num>
  <w:num w:numId="12" w16cid:durableId="286662897">
    <w:abstractNumId w:val="13"/>
  </w:num>
  <w:num w:numId="13" w16cid:durableId="707678556">
    <w:abstractNumId w:val="2"/>
  </w:num>
  <w:num w:numId="14" w16cid:durableId="76175965">
    <w:abstractNumId w:val="27"/>
  </w:num>
  <w:num w:numId="15" w16cid:durableId="619804819">
    <w:abstractNumId w:val="20"/>
  </w:num>
  <w:num w:numId="16" w16cid:durableId="1683359460">
    <w:abstractNumId w:val="25"/>
  </w:num>
  <w:num w:numId="17" w16cid:durableId="1468550904">
    <w:abstractNumId w:val="6"/>
  </w:num>
  <w:num w:numId="18" w16cid:durableId="65037439">
    <w:abstractNumId w:val="33"/>
  </w:num>
  <w:num w:numId="19" w16cid:durableId="1633753249">
    <w:abstractNumId w:val="32"/>
  </w:num>
  <w:num w:numId="20" w16cid:durableId="114255604">
    <w:abstractNumId w:val="31"/>
  </w:num>
  <w:num w:numId="21" w16cid:durableId="470103161">
    <w:abstractNumId w:val="23"/>
  </w:num>
  <w:num w:numId="22" w16cid:durableId="1487669595">
    <w:abstractNumId w:val="14"/>
  </w:num>
  <w:num w:numId="23" w16cid:durableId="1995796993">
    <w:abstractNumId w:val="34"/>
  </w:num>
  <w:num w:numId="24" w16cid:durableId="1096632690">
    <w:abstractNumId w:val="15"/>
  </w:num>
  <w:num w:numId="25" w16cid:durableId="1238782941">
    <w:abstractNumId w:val="21"/>
  </w:num>
  <w:num w:numId="26" w16cid:durableId="1090464782">
    <w:abstractNumId w:val="29"/>
  </w:num>
  <w:num w:numId="27" w16cid:durableId="193273547">
    <w:abstractNumId w:val="35"/>
  </w:num>
  <w:num w:numId="28" w16cid:durableId="19549746">
    <w:abstractNumId w:val="12"/>
  </w:num>
  <w:num w:numId="29" w16cid:durableId="126438652">
    <w:abstractNumId w:val="16"/>
  </w:num>
  <w:num w:numId="30" w16cid:durableId="853038218">
    <w:abstractNumId w:val="4"/>
  </w:num>
  <w:num w:numId="31" w16cid:durableId="1819151488">
    <w:abstractNumId w:val="8"/>
  </w:num>
  <w:num w:numId="32" w16cid:durableId="1411922461">
    <w:abstractNumId w:val="5"/>
  </w:num>
  <w:num w:numId="33" w16cid:durableId="912155933">
    <w:abstractNumId w:val="16"/>
  </w:num>
  <w:num w:numId="34" w16cid:durableId="691147023">
    <w:abstractNumId w:val="7"/>
  </w:num>
  <w:num w:numId="35" w16cid:durableId="1936595396">
    <w:abstractNumId w:val="1"/>
  </w:num>
  <w:num w:numId="36" w16cid:durableId="490829181">
    <w:abstractNumId w:val="11"/>
  </w:num>
  <w:num w:numId="37" w16cid:durableId="675577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DD"/>
    <w:rsid w:val="00015A47"/>
    <w:rsid w:val="00026DB0"/>
    <w:rsid w:val="00031B0F"/>
    <w:rsid w:val="00056307"/>
    <w:rsid w:val="00060039"/>
    <w:rsid w:val="0012342E"/>
    <w:rsid w:val="00124A68"/>
    <w:rsid w:val="00125EDE"/>
    <w:rsid w:val="00191837"/>
    <w:rsid w:val="001A01FF"/>
    <w:rsid w:val="001A20B8"/>
    <w:rsid w:val="001A5006"/>
    <w:rsid w:val="001B1AE7"/>
    <w:rsid w:val="001B2E46"/>
    <w:rsid w:val="001D269A"/>
    <w:rsid w:val="002127C6"/>
    <w:rsid w:val="00224E08"/>
    <w:rsid w:val="00257D7D"/>
    <w:rsid w:val="00290115"/>
    <w:rsid w:val="00291A66"/>
    <w:rsid w:val="002942B3"/>
    <w:rsid w:val="002C0656"/>
    <w:rsid w:val="002F13A5"/>
    <w:rsid w:val="00321775"/>
    <w:rsid w:val="003417BA"/>
    <w:rsid w:val="0039436C"/>
    <w:rsid w:val="003A278F"/>
    <w:rsid w:val="003C3004"/>
    <w:rsid w:val="003D1DED"/>
    <w:rsid w:val="003E5DF7"/>
    <w:rsid w:val="00454D72"/>
    <w:rsid w:val="00460B5F"/>
    <w:rsid w:val="00467DCA"/>
    <w:rsid w:val="00473D63"/>
    <w:rsid w:val="00491954"/>
    <w:rsid w:val="004A3BB7"/>
    <w:rsid w:val="004F5AB0"/>
    <w:rsid w:val="00530B6E"/>
    <w:rsid w:val="00570066"/>
    <w:rsid w:val="00573B90"/>
    <w:rsid w:val="005755E2"/>
    <w:rsid w:val="0059745B"/>
    <w:rsid w:val="005B6A54"/>
    <w:rsid w:val="005F64EC"/>
    <w:rsid w:val="006759D1"/>
    <w:rsid w:val="006A3F29"/>
    <w:rsid w:val="006B6440"/>
    <w:rsid w:val="006D2842"/>
    <w:rsid w:val="006D4CE1"/>
    <w:rsid w:val="006E3B7E"/>
    <w:rsid w:val="006E67C6"/>
    <w:rsid w:val="00703268"/>
    <w:rsid w:val="00705848"/>
    <w:rsid w:val="00721A16"/>
    <w:rsid w:val="007E06B7"/>
    <w:rsid w:val="007E6860"/>
    <w:rsid w:val="007E77C2"/>
    <w:rsid w:val="007F4C54"/>
    <w:rsid w:val="00811BF2"/>
    <w:rsid w:val="00817A0F"/>
    <w:rsid w:val="00840099"/>
    <w:rsid w:val="00870DFE"/>
    <w:rsid w:val="0089198F"/>
    <w:rsid w:val="0089253D"/>
    <w:rsid w:val="008A35F7"/>
    <w:rsid w:val="008E0AED"/>
    <w:rsid w:val="008E551A"/>
    <w:rsid w:val="008F5C90"/>
    <w:rsid w:val="008F6DC5"/>
    <w:rsid w:val="009305D2"/>
    <w:rsid w:val="0093110C"/>
    <w:rsid w:val="009502AE"/>
    <w:rsid w:val="00961F97"/>
    <w:rsid w:val="009721F3"/>
    <w:rsid w:val="00986163"/>
    <w:rsid w:val="009A49D0"/>
    <w:rsid w:val="009C0A43"/>
    <w:rsid w:val="009D0050"/>
    <w:rsid w:val="00A170C6"/>
    <w:rsid w:val="00A378C8"/>
    <w:rsid w:val="00A54B81"/>
    <w:rsid w:val="00A841D0"/>
    <w:rsid w:val="00AB55ED"/>
    <w:rsid w:val="00AD7E9C"/>
    <w:rsid w:val="00AE6569"/>
    <w:rsid w:val="00AE788D"/>
    <w:rsid w:val="00B17F72"/>
    <w:rsid w:val="00B322B2"/>
    <w:rsid w:val="00B333ED"/>
    <w:rsid w:val="00B54FED"/>
    <w:rsid w:val="00B61F10"/>
    <w:rsid w:val="00B82DA7"/>
    <w:rsid w:val="00B87634"/>
    <w:rsid w:val="00B93F3A"/>
    <w:rsid w:val="00B979FD"/>
    <w:rsid w:val="00BF403F"/>
    <w:rsid w:val="00C02ADD"/>
    <w:rsid w:val="00C056FC"/>
    <w:rsid w:val="00C51080"/>
    <w:rsid w:val="00C72C15"/>
    <w:rsid w:val="00C804FE"/>
    <w:rsid w:val="00CB188D"/>
    <w:rsid w:val="00CE33CD"/>
    <w:rsid w:val="00D00217"/>
    <w:rsid w:val="00D11EB6"/>
    <w:rsid w:val="00D4089C"/>
    <w:rsid w:val="00D80C94"/>
    <w:rsid w:val="00DA2B21"/>
    <w:rsid w:val="00DB1D6E"/>
    <w:rsid w:val="00DC71A1"/>
    <w:rsid w:val="00DC7DFF"/>
    <w:rsid w:val="00DE10A9"/>
    <w:rsid w:val="00E33F6A"/>
    <w:rsid w:val="00E662C9"/>
    <w:rsid w:val="00E80AA3"/>
    <w:rsid w:val="00EA55CE"/>
    <w:rsid w:val="00EC3554"/>
    <w:rsid w:val="00ED0F6C"/>
    <w:rsid w:val="00F170E6"/>
    <w:rsid w:val="00F2641D"/>
    <w:rsid w:val="00F323F2"/>
    <w:rsid w:val="00F511C4"/>
    <w:rsid w:val="00F65115"/>
    <w:rsid w:val="00F666F8"/>
    <w:rsid w:val="00F76F9B"/>
    <w:rsid w:val="00FD10A0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F528"/>
  <w15:docId w15:val="{78D9AB2F-A2F8-4788-9B62-35BC6C55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user"/>
    <w:rPr>
      <w:rFonts w:cs="Mangal"/>
    </w:rPr>
  </w:style>
  <w:style w:type="paragraph" w:styleId="Titulek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Zhlav">
    <w:name w:val="header"/>
    <w:basedOn w:val="Standarduser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Standarduser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Standarduser"/>
    <w:pPr>
      <w:ind w:left="720"/>
    </w:pPr>
    <w:rPr>
      <w:rFonts w:cs="Mangal"/>
      <w:szCs w:val="21"/>
    </w:rPr>
  </w:style>
  <w:style w:type="paragraph" w:styleId="Textbubliny">
    <w:name w:val="Balloon Text"/>
    <w:basedOn w:val="Standarduser"/>
    <w:rPr>
      <w:rFonts w:ascii="Segoe UI" w:eastAsia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Mangal"/>
      <w:sz w:val="18"/>
      <w:szCs w:val="16"/>
    </w:rPr>
  </w:style>
  <w:style w:type="character" w:customStyle="1" w:styleId="Internetlinkuser">
    <w:name w:val="Internet link (user)"/>
    <w:basedOn w:val="Standardnpsmoodstavce"/>
    <w:rPr>
      <w:color w:val="0563C1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NSimSun" w:cs="Calibri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Courier New"/>
      <w:b/>
      <w:sz w:val="3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ascii="Calibri" w:eastAsia="Calibri" w:hAnsi="Calibri" w:cs="Calibri"/>
      <w:sz w:val="30"/>
      <w:szCs w:val="24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character" w:styleId="Siln">
    <w:name w:val="Strong"/>
    <w:basedOn w:val="Standardnpsmoodstavce"/>
    <w:uiPriority w:val="22"/>
    <w:qFormat/>
    <w:rsid w:val="00F323F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323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table" w:styleId="Mkatabulky">
    <w:name w:val="Table Grid"/>
    <w:basedOn w:val="Normlntabulka"/>
    <w:uiPriority w:val="39"/>
    <w:rsid w:val="003C300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77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77C2"/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styleId="Zdraznn">
    <w:name w:val="Emphasis"/>
    <w:basedOn w:val="Standardnpsmoodstavce"/>
    <w:uiPriority w:val="20"/>
    <w:qFormat/>
    <w:rsid w:val="007E7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Mayerová</dc:creator>
  <cp:lastModifiedBy>Lucie Mayerová</cp:lastModifiedBy>
  <cp:revision>2</cp:revision>
  <cp:lastPrinted>2022-12-08T11:37:00Z</cp:lastPrinted>
  <dcterms:created xsi:type="dcterms:W3CDTF">2025-12-05T13:49:00Z</dcterms:created>
  <dcterms:modified xsi:type="dcterms:W3CDTF">2025-12-05T13:49:00Z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Veřejné</vt:lpwstr>
  </property>
</Properties>
</file>