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43A5" w14:textId="77777777" w:rsidR="005A28CC" w:rsidRDefault="005A28CC" w:rsidP="005A28CC">
      <w:pPr>
        <w:pStyle w:val="Standarduser"/>
        <w:spacing w:line="276" w:lineRule="auto"/>
        <w:jc w:val="center"/>
        <w:rPr>
          <w:rFonts w:hint="eastAsia"/>
        </w:rPr>
      </w:pPr>
      <w:r>
        <w:rPr>
          <w:rFonts w:ascii="Calibri" w:hAnsi="Calibri"/>
          <w:b/>
          <w:bCs/>
          <w:sz w:val="40"/>
          <w:szCs w:val="40"/>
        </w:rPr>
        <w:t>TÝDENNÍ PLÁN „MOTÝLCI“</w:t>
      </w:r>
    </w:p>
    <w:p w14:paraId="06B8C1F3" w14:textId="77777777" w:rsidR="005A28CC" w:rsidRDefault="00644C21" w:rsidP="005A28CC">
      <w:pPr>
        <w:pStyle w:val="Standarduser"/>
        <w:spacing w:line="276" w:lineRule="auto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16. 6. 2025 – 20. 6. 2025</w:t>
      </w:r>
    </w:p>
    <w:p w14:paraId="78F532CF" w14:textId="77777777" w:rsidR="00712FAF" w:rsidRDefault="00712FAF" w:rsidP="005A28CC">
      <w:pPr>
        <w:pStyle w:val="Standarduser"/>
        <w:spacing w:line="276" w:lineRule="auto"/>
        <w:jc w:val="center"/>
        <w:rPr>
          <w:rFonts w:hint="eastAsia"/>
        </w:rPr>
      </w:pPr>
    </w:p>
    <w:p w14:paraId="71AB1D7E" w14:textId="77777777" w:rsidR="005A28CC" w:rsidRDefault="00F37966" w:rsidP="005A28CC">
      <w:pPr>
        <w:pStyle w:val="Standarduser"/>
        <w:spacing w:after="200" w:line="276" w:lineRule="auto"/>
        <w:jc w:val="center"/>
        <w:rPr>
          <w:rFonts w:ascii="Calibri" w:hAnsi="Calibri"/>
          <w:b/>
          <w:bCs/>
          <w:sz w:val="30"/>
          <w:szCs w:val="30"/>
        </w:rPr>
      </w:pPr>
      <w:r>
        <w:rPr>
          <w:noProof/>
          <w:lang w:eastAsia="cs-CZ" w:bidi="ar-SA"/>
        </w:rPr>
        <w:drawing>
          <wp:inline distT="0" distB="0" distL="0" distR="0" wp14:anchorId="62D5D4DA" wp14:editId="4053A834">
            <wp:extent cx="5541015" cy="3218688"/>
            <wp:effectExtent l="0" t="0" r="2540" b="1270"/>
            <wp:docPr id="2" name="obrázek 2" descr="Proč nás cestování tak naplňuje? Důvodů je více, než byste čekali -  JenProCestovat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č nás cestování tak naplňuje? Důvodů je více, než byste čekali -  JenProCestovate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929" cy="331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75300" w14:textId="77777777" w:rsidR="005A28CC" w:rsidRPr="00712FAF" w:rsidRDefault="005A28CC" w:rsidP="00715046">
      <w:pPr>
        <w:pStyle w:val="Standarduser"/>
        <w:spacing w:line="276" w:lineRule="auto"/>
        <w:jc w:val="center"/>
        <w:rPr>
          <w:rFonts w:ascii="Calibri" w:hAnsi="Calibri"/>
          <w:b/>
          <w:bCs/>
          <w:sz w:val="40"/>
          <w:szCs w:val="40"/>
        </w:rPr>
      </w:pPr>
      <w:r w:rsidRPr="00712FAF">
        <w:rPr>
          <w:rFonts w:ascii="Calibri" w:hAnsi="Calibri"/>
          <w:b/>
          <w:bCs/>
          <w:sz w:val="40"/>
          <w:szCs w:val="40"/>
        </w:rPr>
        <w:t>TÉMA TÝDNE: CESTUJEME SVĚTEM</w:t>
      </w:r>
    </w:p>
    <w:p w14:paraId="6457F3F3" w14:textId="77777777" w:rsidR="005A28CC" w:rsidRPr="00712FAF" w:rsidRDefault="00712FAF" w:rsidP="00712FAF">
      <w:pPr>
        <w:pStyle w:val="Odstavecseseznamem"/>
        <w:widowControl w:val="0"/>
        <w:numPr>
          <w:ilvl w:val="0"/>
          <w:numId w:val="1"/>
        </w:numPr>
        <w:spacing w:line="276" w:lineRule="auto"/>
        <w:ind w:left="644"/>
        <w:contextualSpacing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T</w:t>
      </w:r>
      <w:r w:rsidR="005A28CC" w:rsidRPr="00712FAF">
        <w:rPr>
          <w:rFonts w:ascii="Calibri" w:hAnsi="Calibri"/>
          <w:sz w:val="30"/>
          <w:szCs w:val="30"/>
        </w:rPr>
        <w:t>ento týden budeme poznávat odlišné kontinenty, národnosti, kultury, tradice a zvyky</w:t>
      </w:r>
      <w:r>
        <w:rPr>
          <w:rFonts w:ascii="Calibri" w:hAnsi="Calibri"/>
          <w:sz w:val="30"/>
          <w:szCs w:val="30"/>
        </w:rPr>
        <w:t>.</w:t>
      </w:r>
    </w:p>
    <w:p w14:paraId="1D36A006" w14:textId="77777777" w:rsidR="005A28CC" w:rsidRPr="00712FAF" w:rsidRDefault="00712FAF" w:rsidP="00712FAF">
      <w:pPr>
        <w:pStyle w:val="Odstavecseseznamem"/>
        <w:widowControl w:val="0"/>
        <w:numPr>
          <w:ilvl w:val="0"/>
          <w:numId w:val="1"/>
        </w:numPr>
        <w:spacing w:line="276" w:lineRule="auto"/>
        <w:ind w:left="644"/>
        <w:contextualSpacing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Z</w:t>
      </w:r>
      <w:r w:rsidR="00CE45CF" w:rsidRPr="00712FAF">
        <w:rPr>
          <w:rFonts w:ascii="Calibri" w:hAnsi="Calibri"/>
          <w:sz w:val="30"/>
          <w:szCs w:val="30"/>
        </w:rPr>
        <w:t>jistíme, že lidé mají různé rasy a</w:t>
      </w:r>
      <w:r w:rsidR="00F37966" w:rsidRPr="00712FAF">
        <w:rPr>
          <w:rFonts w:ascii="Calibri" w:hAnsi="Calibri"/>
          <w:sz w:val="30"/>
          <w:szCs w:val="30"/>
        </w:rPr>
        <w:t xml:space="preserve"> mohou vypadat jinak než my (obličejové rysy</w:t>
      </w:r>
      <w:r w:rsidR="00CE45CF" w:rsidRPr="00712FAF">
        <w:rPr>
          <w:rFonts w:ascii="Calibri" w:hAnsi="Calibri"/>
          <w:sz w:val="30"/>
          <w:szCs w:val="30"/>
        </w:rPr>
        <w:t>, barva pleti</w:t>
      </w:r>
      <w:r w:rsidR="00F37966" w:rsidRPr="00712FAF">
        <w:rPr>
          <w:rFonts w:ascii="Calibri" w:hAnsi="Calibri"/>
          <w:sz w:val="30"/>
          <w:szCs w:val="30"/>
        </w:rPr>
        <w:t>..</w:t>
      </w:r>
      <w:r w:rsidR="00CE45CF" w:rsidRPr="00712FAF">
        <w:rPr>
          <w:rFonts w:ascii="Calibri" w:hAnsi="Calibri"/>
          <w:sz w:val="30"/>
          <w:szCs w:val="30"/>
        </w:rPr>
        <w:t>)</w:t>
      </w:r>
      <w:r>
        <w:rPr>
          <w:rFonts w:ascii="Calibri" w:hAnsi="Calibri"/>
          <w:sz w:val="30"/>
          <w:szCs w:val="30"/>
        </w:rPr>
        <w:t>.</w:t>
      </w:r>
    </w:p>
    <w:p w14:paraId="53A5CB7D" w14:textId="77777777" w:rsidR="005A28CC" w:rsidRPr="00712FAF" w:rsidRDefault="00712FAF" w:rsidP="00712FAF">
      <w:pPr>
        <w:pStyle w:val="Odstavecseseznamem"/>
        <w:widowControl w:val="0"/>
        <w:numPr>
          <w:ilvl w:val="0"/>
          <w:numId w:val="1"/>
        </w:numPr>
        <w:spacing w:line="276" w:lineRule="auto"/>
        <w:ind w:left="644"/>
        <w:contextualSpacing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B</w:t>
      </w:r>
      <w:r w:rsidR="005A28CC" w:rsidRPr="00712FAF">
        <w:rPr>
          <w:rFonts w:ascii="Calibri" w:hAnsi="Calibri"/>
          <w:sz w:val="30"/>
          <w:szCs w:val="30"/>
        </w:rPr>
        <w:t>udeme objevovat svět kolem nás na základě studie mapy a glóbusu – najdeme podle barvy moře a pevninu</w:t>
      </w:r>
      <w:r>
        <w:rPr>
          <w:rFonts w:ascii="Calibri" w:hAnsi="Calibri"/>
          <w:sz w:val="30"/>
          <w:szCs w:val="30"/>
        </w:rPr>
        <w:t>.</w:t>
      </w:r>
    </w:p>
    <w:p w14:paraId="1A7C54ED" w14:textId="77777777" w:rsidR="005A28CC" w:rsidRPr="00712FAF" w:rsidRDefault="00712FAF" w:rsidP="00712FAF">
      <w:pPr>
        <w:pStyle w:val="Odstavecseseznamem"/>
        <w:widowControl w:val="0"/>
        <w:numPr>
          <w:ilvl w:val="0"/>
          <w:numId w:val="1"/>
        </w:numPr>
        <w:spacing w:line="276" w:lineRule="auto"/>
        <w:ind w:left="644"/>
        <w:contextualSpacing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U</w:t>
      </w:r>
      <w:r w:rsidR="005A28CC" w:rsidRPr="00712FAF">
        <w:rPr>
          <w:rFonts w:ascii="Calibri" w:hAnsi="Calibri"/>
          <w:sz w:val="30"/>
          <w:szCs w:val="30"/>
        </w:rPr>
        <w:t>kážeme si na mapě naši republiku</w:t>
      </w:r>
      <w:r w:rsidR="00F37966" w:rsidRPr="00712FAF">
        <w:rPr>
          <w:rFonts w:ascii="Calibri" w:hAnsi="Calibri"/>
          <w:sz w:val="30"/>
          <w:szCs w:val="30"/>
        </w:rPr>
        <w:t xml:space="preserve">, </w:t>
      </w:r>
      <w:r w:rsidR="005A28CC" w:rsidRPr="00712FAF">
        <w:rPr>
          <w:rFonts w:ascii="Calibri" w:hAnsi="Calibri"/>
          <w:sz w:val="30"/>
          <w:szCs w:val="30"/>
        </w:rPr>
        <w:t>budeme poznávat různé státy, jejich vlajky a zvyky</w:t>
      </w:r>
      <w:r>
        <w:rPr>
          <w:rFonts w:ascii="Calibri" w:hAnsi="Calibri"/>
          <w:sz w:val="30"/>
          <w:szCs w:val="30"/>
        </w:rPr>
        <w:t>.</w:t>
      </w:r>
    </w:p>
    <w:p w14:paraId="2ED2CBC2" w14:textId="77777777" w:rsidR="00F32CFF" w:rsidRPr="00F32CFF" w:rsidRDefault="00712FAF" w:rsidP="00AA3E10">
      <w:pPr>
        <w:pStyle w:val="Odstavecseseznamem"/>
        <w:widowControl w:val="0"/>
        <w:numPr>
          <w:ilvl w:val="0"/>
          <w:numId w:val="1"/>
        </w:numPr>
        <w:spacing w:before="240" w:line="276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F32CFF">
        <w:rPr>
          <w:rFonts w:ascii="Calibri" w:hAnsi="Calibri"/>
          <w:sz w:val="30"/>
          <w:szCs w:val="30"/>
        </w:rPr>
        <w:t>D</w:t>
      </w:r>
      <w:r w:rsidR="005A28CC" w:rsidRPr="00F32CFF">
        <w:rPr>
          <w:rFonts w:ascii="Calibri" w:hAnsi="Calibri"/>
          <w:sz w:val="30"/>
          <w:szCs w:val="30"/>
        </w:rPr>
        <w:t>ěti si mohou přinést pohled, fotku nebo suvenýr z cest po naší republice nebo po světě kde byly</w:t>
      </w:r>
      <w:r w:rsidRPr="00F32CFF">
        <w:rPr>
          <w:rFonts w:ascii="Calibri" w:hAnsi="Calibri"/>
          <w:sz w:val="30"/>
          <w:szCs w:val="30"/>
        </w:rPr>
        <w:t>.</w:t>
      </w:r>
    </w:p>
    <w:p w14:paraId="67DFAC23" w14:textId="77777777" w:rsidR="00F37966" w:rsidRPr="00644C21" w:rsidRDefault="00644C21" w:rsidP="00AA3E10">
      <w:pPr>
        <w:pStyle w:val="Odstavecseseznamem"/>
        <w:widowControl w:val="0"/>
        <w:numPr>
          <w:ilvl w:val="0"/>
          <w:numId w:val="1"/>
        </w:numPr>
        <w:spacing w:before="240" w:line="276" w:lineRule="auto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 úterý 17. 6. proběhne poslední lekce „Dentální hygieny“.</w:t>
      </w:r>
    </w:p>
    <w:p w14:paraId="0ADBB2AE" w14:textId="77777777" w:rsidR="00644C21" w:rsidRPr="00F32CFF" w:rsidRDefault="00644C21" w:rsidP="00AA3E10">
      <w:pPr>
        <w:pStyle w:val="Odstavecseseznamem"/>
        <w:widowControl w:val="0"/>
        <w:numPr>
          <w:ilvl w:val="0"/>
          <w:numId w:val="1"/>
        </w:numPr>
        <w:spacing w:before="240" w:line="276" w:lineRule="auto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Ve čtvrtek 19. 6. pojedeme na celodenní výlet na „Staré hrady“.</w:t>
      </w:r>
      <w:r w:rsidR="001E68A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E68A1" w:rsidRPr="0084621C">
        <w:rPr>
          <w:rFonts w:ascii="Calibri" w:eastAsia="Times New Roman" w:hAnsi="Calibri" w:cs="Calibri"/>
          <w:color w:val="000000"/>
          <w:sz w:val="30"/>
          <w:szCs w:val="30"/>
          <w:bdr w:val="none" w:sz="0" w:space="0" w:color="auto" w:frame="1"/>
          <w:lang w:eastAsia="cs-CZ"/>
        </w:rPr>
        <w:t>Dejte dětem jídlo a pití na celý den, případně náhradní oblečení.</w:t>
      </w:r>
    </w:p>
    <w:p w14:paraId="29626945" w14:textId="77777777" w:rsidR="00F32CFF" w:rsidRPr="00F32CFF" w:rsidRDefault="00644C21" w:rsidP="00F32CFF">
      <w:pPr>
        <w:pStyle w:val="Odstavecseseznamem"/>
        <w:numPr>
          <w:ilvl w:val="0"/>
          <w:numId w:val="1"/>
        </w:numPr>
        <w:spacing w:before="240"/>
        <w:rPr>
          <w:rFonts w:asciiTheme="minorHAnsi" w:hAnsiTheme="minorHAnsi" w:cstheme="minorHAnsi"/>
          <w:sz w:val="28"/>
          <w:szCs w:val="28"/>
        </w:rPr>
      </w:pPr>
      <w:r>
        <w:rPr>
          <w:rFonts w:ascii="Calibri" w:hAnsi="Calibri"/>
          <w:sz w:val="30"/>
          <w:szCs w:val="30"/>
        </w:rPr>
        <w:t>Zopakujeme si</w:t>
      </w:r>
      <w:r w:rsidR="00E15EDE" w:rsidRPr="00F32CFF">
        <w:rPr>
          <w:rFonts w:ascii="Calibri" w:hAnsi="Calibri"/>
          <w:sz w:val="30"/>
          <w:szCs w:val="30"/>
        </w:rPr>
        <w:t xml:space="preserve"> písničku s pohybem:</w:t>
      </w:r>
      <w:r w:rsidR="00F32CFF" w:rsidRPr="00F32CF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F6D4E6A" w14:textId="77777777" w:rsidR="00E15EDE" w:rsidRPr="00F32CFF" w:rsidRDefault="00E15EDE" w:rsidP="00644C21">
      <w:pPr>
        <w:pStyle w:val="Odstavecseseznamem"/>
        <w:spacing w:before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2CFF">
        <w:rPr>
          <w:rFonts w:ascii="Calibri" w:hAnsi="Calibri"/>
          <w:b/>
          <w:sz w:val="30"/>
          <w:szCs w:val="30"/>
        </w:rPr>
        <w:lastRenderedPageBreak/>
        <w:t>„Pět minut v Africe“</w:t>
      </w:r>
    </w:p>
    <w:p w14:paraId="5F6603E2" w14:textId="77777777" w:rsidR="00E15EDE" w:rsidRPr="0071146C" w:rsidRDefault="00F37966" w:rsidP="00644C21">
      <w:pPr>
        <w:pStyle w:val="Odstavecseseznamem"/>
        <w:jc w:val="center"/>
        <w:rPr>
          <w:rFonts w:asciiTheme="minorHAnsi" w:hAnsiTheme="minorHAnsi" w:cstheme="minorHAnsi"/>
          <w:sz w:val="28"/>
          <w:szCs w:val="28"/>
        </w:rPr>
      </w:pPr>
      <w:r w:rsidRPr="0071146C">
        <w:rPr>
          <w:rFonts w:asciiTheme="minorHAnsi" w:hAnsiTheme="minorHAnsi" w:cstheme="minorHAnsi"/>
          <w:sz w:val="28"/>
          <w:szCs w:val="28"/>
        </w:rPr>
        <w:t xml:space="preserve">Čáry, máry, </w:t>
      </w:r>
      <w:proofErr w:type="spellStart"/>
      <w:r w:rsidRPr="0071146C">
        <w:rPr>
          <w:rFonts w:asciiTheme="minorHAnsi" w:hAnsiTheme="minorHAnsi" w:cstheme="minorHAnsi"/>
          <w:sz w:val="28"/>
          <w:szCs w:val="28"/>
        </w:rPr>
        <w:t>ententý</w:t>
      </w:r>
      <w:r w:rsidR="00E15EDE" w:rsidRPr="0071146C">
        <w:rPr>
          <w:rFonts w:asciiTheme="minorHAnsi" w:hAnsiTheme="minorHAnsi" w:cstheme="minorHAnsi"/>
          <w:sz w:val="28"/>
          <w:szCs w:val="28"/>
        </w:rPr>
        <w:t>ky</w:t>
      </w:r>
      <w:proofErr w:type="spellEnd"/>
      <w:r w:rsidR="00E15EDE" w:rsidRPr="0071146C">
        <w:rPr>
          <w:rFonts w:asciiTheme="minorHAnsi" w:hAnsiTheme="minorHAnsi" w:cstheme="minorHAnsi"/>
          <w:sz w:val="28"/>
          <w:szCs w:val="28"/>
        </w:rPr>
        <w:t>,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  <w:t>poletíme do Afriky.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  <w:t>Přidržte si čepice …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  <w:t>Hop! a už jsme v Africe: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</w:r>
      <w:r w:rsidR="00E15EDE" w:rsidRPr="0071146C">
        <w:rPr>
          <w:rFonts w:asciiTheme="minorHAnsi" w:hAnsiTheme="minorHAnsi" w:cstheme="minorHAnsi"/>
          <w:sz w:val="28"/>
          <w:szCs w:val="28"/>
        </w:rPr>
        <w:br/>
        <w:t>Lvi a lvice pod palmami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E15EDE" w:rsidRPr="0071146C">
        <w:rPr>
          <w:rFonts w:asciiTheme="minorHAnsi" w:hAnsiTheme="minorHAnsi" w:cstheme="minorHAnsi"/>
          <w:sz w:val="28"/>
          <w:szCs w:val="28"/>
        </w:rPr>
        <w:t>hrozitánsky</w:t>
      </w:r>
      <w:proofErr w:type="spellEnd"/>
      <w:r w:rsidR="00E15EDE" w:rsidRPr="0071146C">
        <w:rPr>
          <w:rFonts w:asciiTheme="minorHAnsi" w:hAnsiTheme="minorHAnsi" w:cstheme="minorHAnsi"/>
          <w:sz w:val="28"/>
          <w:szCs w:val="28"/>
        </w:rPr>
        <w:t xml:space="preserve"> špulí tlamy,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  <w:t>loví myši v oáze,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  <w:t>přibývají na váze.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</w:r>
      <w:r w:rsidR="00E15EDE" w:rsidRPr="0071146C">
        <w:rPr>
          <w:rFonts w:asciiTheme="minorHAnsi" w:hAnsiTheme="minorHAnsi" w:cstheme="minorHAnsi"/>
          <w:sz w:val="28"/>
          <w:szCs w:val="28"/>
        </w:rPr>
        <w:br/>
        <w:t>Sloni troubí písně sloní,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  <w:t>až nám z toho v uších zvoní,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  <w:t>vytrubují zvesela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  <w:t>jako správná kapela.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</w:r>
      <w:r w:rsidR="00E15EDE" w:rsidRPr="0071146C">
        <w:rPr>
          <w:rFonts w:asciiTheme="minorHAnsi" w:hAnsiTheme="minorHAnsi" w:cstheme="minorHAnsi"/>
          <w:sz w:val="28"/>
          <w:szCs w:val="28"/>
        </w:rPr>
        <w:br/>
        <w:t>Pštrosi mají krásné peří,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  <w:t>pyšně si ho nakadeří,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  <w:t>kýchneš-li však nablízku,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  <w:t>strčí hlavy do písku.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</w:r>
      <w:r w:rsidR="00E15EDE" w:rsidRPr="0071146C">
        <w:rPr>
          <w:rFonts w:asciiTheme="minorHAnsi" w:hAnsiTheme="minorHAnsi" w:cstheme="minorHAnsi"/>
          <w:sz w:val="28"/>
          <w:szCs w:val="28"/>
        </w:rPr>
        <w:br/>
        <w:t>Plameňáci purpuroví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  <w:t>na jezeře ryby loví,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  <w:t>volavky a marabu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  <w:t>hrají si tam na babu.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</w:r>
      <w:r w:rsidR="00E15EDE" w:rsidRPr="0071146C">
        <w:rPr>
          <w:rFonts w:asciiTheme="minorHAnsi" w:hAnsiTheme="minorHAnsi" w:cstheme="minorHAnsi"/>
          <w:sz w:val="28"/>
          <w:szCs w:val="28"/>
        </w:rPr>
        <w:br/>
        <w:t>Paviáni křičí zdola: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</w:r>
      <w:r w:rsidR="00E15EDE" w:rsidRPr="0071146C">
        <w:rPr>
          <w:rFonts w:asciiTheme="minorHAnsi" w:hAnsiTheme="minorHAnsi" w:cstheme="minorHAnsi"/>
          <w:i/>
          <w:iCs/>
          <w:sz w:val="28"/>
          <w:szCs w:val="28"/>
        </w:rPr>
        <w:t xml:space="preserve">- Žirafo, hej, hola </w:t>
      </w:r>
      <w:proofErr w:type="spellStart"/>
      <w:r w:rsidR="00E15EDE" w:rsidRPr="0071146C">
        <w:rPr>
          <w:rFonts w:asciiTheme="minorHAnsi" w:hAnsiTheme="minorHAnsi" w:cstheme="minorHAnsi"/>
          <w:i/>
          <w:iCs/>
          <w:sz w:val="28"/>
          <w:szCs w:val="28"/>
        </w:rPr>
        <w:t>hola</w:t>
      </w:r>
      <w:proofErr w:type="spellEnd"/>
      <w:r w:rsidR="00E15EDE" w:rsidRPr="0071146C">
        <w:rPr>
          <w:rFonts w:asciiTheme="minorHAnsi" w:hAnsiTheme="minorHAnsi" w:cstheme="minorHAnsi"/>
          <w:i/>
          <w:iCs/>
          <w:sz w:val="28"/>
          <w:szCs w:val="28"/>
        </w:rPr>
        <w:t>!</w:t>
      </w:r>
      <w:r w:rsidR="00E15EDE" w:rsidRPr="0071146C">
        <w:rPr>
          <w:rFonts w:asciiTheme="minorHAnsi" w:hAnsiTheme="minorHAnsi" w:cstheme="minorHAnsi"/>
          <w:i/>
          <w:iCs/>
          <w:sz w:val="28"/>
          <w:szCs w:val="28"/>
        </w:rPr>
        <w:br/>
        <w:t>Jak se máš tam nahoře?</w:t>
      </w:r>
      <w:r w:rsidR="00E15EDE" w:rsidRPr="0071146C">
        <w:rPr>
          <w:rFonts w:asciiTheme="minorHAnsi" w:hAnsiTheme="minorHAnsi" w:cstheme="minorHAnsi"/>
          <w:i/>
          <w:iCs/>
          <w:sz w:val="28"/>
          <w:szCs w:val="28"/>
        </w:rPr>
        <w:br/>
        <w:t>Dohlédneš až za moře?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</w:r>
      <w:r w:rsidR="00E15EDE" w:rsidRPr="0071146C">
        <w:rPr>
          <w:rFonts w:asciiTheme="minorHAnsi" w:hAnsiTheme="minorHAnsi" w:cstheme="minorHAnsi"/>
          <w:sz w:val="28"/>
          <w:szCs w:val="28"/>
        </w:rPr>
        <w:br/>
        <w:t>Žirafa jen mhouří víčka,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  <w:t>žďuchá hlavou do sluníčka.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  <w:t xml:space="preserve">Chodí k němu na </w:t>
      </w:r>
      <w:proofErr w:type="spellStart"/>
      <w:r w:rsidR="00E15EDE" w:rsidRPr="0071146C">
        <w:rPr>
          <w:rFonts w:asciiTheme="minorHAnsi" w:hAnsiTheme="minorHAnsi" w:cstheme="minorHAnsi"/>
          <w:sz w:val="28"/>
          <w:szCs w:val="28"/>
        </w:rPr>
        <w:t>táčky</w:t>
      </w:r>
      <w:proofErr w:type="spellEnd"/>
      <w:r w:rsidR="00E15EDE" w:rsidRPr="0071146C">
        <w:rPr>
          <w:rFonts w:asciiTheme="minorHAnsi" w:hAnsiTheme="minorHAnsi" w:cstheme="minorHAnsi"/>
          <w:sz w:val="28"/>
          <w:szCs w:val="28"/>
        </w:rPr>
        <w:t>,</w:t>
      </w:r>
      <w:r w:rsidR="00E15EDE" w:rsidRPr="0071146C">
        <w:rPr>
          <w:rFonts w:asciiTheme="minorHAnsi" w:hAnsiTheme="minorHAnsi" w:cstheme="minorHAnsi"/>
          <w:sz w:val="28"/>
          <w:szCs w:val="28"/>
        </w:rPr>
        <w:br/>
        <w:t>okusuje obláčky.</w:t>
      </w:r>
    </w:p>
    <w:p w14:paraId="67AFEAF6" w14:textId="77777777" w:rsidR="00022136" w:rsidRDefault="00022136"/>
    <w:sectPr w:rsidR="0002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3092"/>
    <w:multiLevelType w:val="hybridMultilevel"/>
    <w:tmpl w:val="099AA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80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CC"/>
    <w:rsid w:val="00022136"/>
    <w:rsid w:val="00190142"/>
    <w:rsid w:val="001E68A1"/>
    <w:rsid w:val="00401B85"/>
    <w:rsid w:val="005A28CC"/>
    <w:rsid w:val="005D3022"/>
    <w:rsid w:val="00644C21"/>
    <w:rsid w:val="0071146C"/>
    <w:rsid w:val="00712FAF"/>
    <w:rsid w:val="00715046"/>
    <w:rsid w:val="00905DBD"/>
    <w:rsid w:val="00921785"/>
    <w:rsid w:val="00CE45CF"/>
    <w:rsid w:val="00D34B82"/>
    <w:rsid w:val="00DA4C89"/>
    <w:rsid w:val="00DF09AB"/>
    <w:rsid w:val="00E15EDE"/>
    <w:rsid w:val="00E24E24"/>
    <w:rsid w:val="00F32CFF"/>
    <w:rsid w:val="00F3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C78D"/>
  <w15:chartTrackingRefBased/>
  <w15:docId w15:val="{441DB3E8-DD3F-4681-B003-E9F42289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5E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user">
    <w:name w:val="Standard (user)"/>
    <w:uiPriority w:val="99"/>
    <w:rsid w:val="005A28C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Standarduser"/>
    <w:uiPriority w:val="34"/>
    <w:qFormat/>
    <w:rsid w:val="005A28CC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Lucie Mayerová</cp:lastModifiedBy>
  <cp:revision>2</cp:revision>
  <dcterms:created xsi:type="dcterms:W3CDTF">2025-06-12T21:20:00Z</dcterms:created>
  <dcterms:modified xsi:type="dcterms:W3CDTF">2025-06-12T21:20:00Z</dcterms:modified>
</cp:coreProperties>
</file>